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080" w:rsidRPr="00FC2CA8" w:rsidRDefault="00171FA8" w:rsidP="00E10080">
      <w:pPr>
        <w:jc w:val="right"/>
        <w:rPr>
          <w:sz w:val="32"/>
          <w:szCs w:val="32"/>
        </w:rPr>
      </w:pPr>
      <w:r w:rsidRPr="00FC2CA8">
        <w:rPr>
          <w:sz w:val="32"/>
          <w:szCs w:val="32"/>
        </w:rPr>
        <w:t xml:space="preserve">6 июня – Пушкинский день России </w:t>
      </w:r>
    </w:p>
    <w:p w:rsidR="000028F0" w:rsidRPr="00FC2CA8" w:rsidRDefault="00171FA8" w:rsidP="00E10080">
      <w:pPr>
        <w:jc w:val="right"/>
        <w:rPr>
          <w:sz w:val="32"/>
          <w:szCs w:val="32"/>
        </w:rPr>
      </w:pPr>
      <w:r w:rsidRPr="00FC2CA8">
        <w:rPr>
          <w:sz w:val="32"/>
          <w:szCs w:val="32"/>
        </w:rPr>
        <w:t xml:space="preserve">(Указ Президента РФ № 506 от 21.05.1997 года) </w:t>
      </w:r>
    </w:p>
    <w:p w:rsidR="00E10080" w:rsidRDefault="00E10080">
      <w:pPr>
        <w:rPr>
          <w:sz w:val="36"/>
          <w:szCs w:val="36"/>
        </w:rPr>
      </w:pPr>
    </w:p>
    <w:p w:rsidR="00E10080" w:rsidRPr="00FC2CA8" w:rsidRDefault="00E10080" w:rsidP="00E10080">
      <w:pPr>
        <w:jc w:val="center"/>
        <w:rPr>
          <w:sz w:val="36"/>
          <w:szCs w:val="36"/>
        </w:rPr>
      </w:pPr>
      <w:r w:rsidRPr="00FC2CA8">
        <w:rPr>
          <w:sz w:val="36"/>
          <w:szCs w:val="36"/>
        </w:rPr>
        <w:t>А.С. Пушкин и его современники</w:t>
      </w:r>
    </w:p>
    <w:p w:rsidR="00E10080" w:rsidRPr="00C17EEA" w:rsidRDefault="00B82DEE" w:rsidP="00B82DEE">
      <w:pPr>
        <w:jc w:val="both"/>
        <w:rPr>
          <w:sz w:val="30"/>
          <w:szCs w:val="30"/>
        </w:rPr>
      </w:pPr>
      <w:r>
        <w:rPr>
          <w:sz w:val="32"/>
          <w:szCs w:val="32"/>
        </w:rPr>
        <w:tab/>
      </w:r>
      <w:r w:rsidRPr="00C17EEA">
        <w:rPr>
          <w:sz w:val="30"/>
          <w:szCs w:val="30"/>
        </w:rPr>
        <w:t xml:space="preserve">Данный выпуск </w:t>
      </w:r>
      <w:r w:rsidR="00432E3D" w:rsidRPr="00C17EEA">
        <w:rPr>
          <w:sz w:val="30"/>
          <w:szCs w:val="30"/>
        </w:rPr>
        <w:t xml:space="preserve">знакомит </w:t>
      </w:r>
      <w:r w:rsidR="003B0F96" w:rsidRPr="00C17EEA">
        <w:rPr>
          <w:sz w:val="30"/>
          <w:szCs w:val="30"/>
        </w:rPr>
        <w:t xml:space="preserve">читателей с родственниками Пушкина, с членами его семьи. Многие из них были близки поэту не только по крови, но и по общности взглядов и склонности к поэтическому творчеству. </w:t>
      </w:r>
      <w:r w:rsidR="00C50BC9" w:rsidRPr="00C17EEA">
        <w:rPr>
          <w:sz w:val="30"/>
          <w:szCs w:val="30"/>
        </w:rPr>
        <w:t xml:space="preserve">Родители поэта – отец Сергей Львович и мать Надежда Осиповна, а также родной брат отца дядя Василий Львович создали в семье атмосферу поклонения высокому искусству, воспитывали в мальчике любовь к литературе, особенно поэзии. Они стремились дать маленькому Александру лучшее по тем временам образование и, поместив сына в только что открывшееся в Царском Селе </w:t>
      </w:r>
      <w:r w:rsidR="00EF0D63" w:rsidRPr="00C17EEA">
        <w:rPr>
          <w:sz w:val="30"/>
          <w:szCs w:val="30"/>
        </w:rPr>
        <w:t xml:space="preserve">высшее </w:t>
      </w:r>
      <w:r w:rsidR="00F02D38" w:rsidRPr="00C17EEA">
        <w:rPr>
          <w:sz w:val="30"/>
          <w:szCs w:val="30"/>
        </w:rPr>
        <w:t>учебное заведение для детей дворян Лицей, вскоре переехали вслед за ним из Москвы в Петербург. Сергей Львович гордился талантом своего старшего сына и как литератор понимал истинное значение его дара.</w:t>
      </w:r>
    </w:p>
    <w:p w:rsidR="00F02D38" w:rsidRPr="00A57E8F" w:rsidRDefault="00391FE2" w:rsidP="00B82DEE">
      <w:pPr>
        <w:jc w:val="both"/>
        <w:rPr>
          <w:sz w:val="32"/>
          <w:szCs w:val="30"/>
        </w:rPr>
      </w:pPr>
      <w:r w:rsidRPr="00C17EEA">
        <w:rPr>
          <w:sz w:val="30"/>
          <w:szCs w:val="30"/>
        </w:rPr>
        <w:tab/>
        <w:t xml:space="preserve">Родители Пушкина были привязаны к детям и желали им счастья. В сохранившейся переписке Сергея Львовича и Надежды Осиповны с дочерью Ольгой можно наблюдать (вопреки традиционному мнению) глубокую любовь родителей Пушкина к своим детям, беспрестанные заботы о сыновьях, не подающих о себе вестей, </w:t>
      </w:r>
      <w:r w:rsidRPr="00A57E8F">
        <w:rPr>
          <w:sz w:val="32"/>
          <w:szCs w:val="30"/>
        </w:rPr>
        <w:t>нескрываемую радость при получении от них писем.</w:t>
      </w:r>
    </w:p>
    <w:p w:rsidR="005A10B2" w:rsidRPr="00C17EEA" w:rsidRDefault="00391FE2" w:rsidP="00B82DEE">
      <w:pPr>
        <w:jc w:val="both"/>
        <w:rPr>
          <w:sz w:val="30"/>
          <w:szCs w:val="30"/>
        </w:rPr>
      </w:pPr>
      <w:r w:rsidRPr="00A57E8F">
        <w:rPr>
          <w:sz w:val="32"/>
          <w:szCs w:val="30"/>
        </w:rPr>
        <w:tab/>
      </w:r>
      <w:r w:rsidR="00A365A2" w:rsidRPr="00A57E8F">
        <w:rPr>
          <w:sz w:val="32"/>
          <w:szCs w:val="30"/>
        </w:rPr>
        <w:t xml:space="preserve">Сестра Ольга и младший брат Лев очень любили Александра, и он отвечал им тем же. Он заботился об их судьбе, особенно его беспокоило воспитание Льва. </w:t>
      </w:r>
      <w:r w:rsidR="003E7442" w:rsidRPr="00A57E8F">
        <w:rPr>
          <w:sz w:val="32"/>
          <w:szCs w:val="30"/>
        </w:rPr>
        <w:t>Вспыльчивость, бесшабашность брата, стре</w:t>
      </w:r>
      <w:r w:rsidR="003E7442" w:rsidRPr="00C17EEA">
        <w:rPr>
          <w:sz w:val="30"/>
          <w:szCs w:val="30"/>
        </w:rPr>
        <w:t xml:space="preserve">мление жить не по средствам приносили поэту немало горьких минут. </w:t>
      </w:r>
      <w:r w:rsidR="005E1A01" w:rsidRPr="00C17EEA">
        <w:rPr>
          <w:sz w:val="30"/>
          <w:szCs w:val="30"/>
        </w:rPr>
        <w:t>Ольга и Лев были помощниками Пушкина в делах во время ссылок и путешествий.</w:t>
      </w:r>
      <w:r w:rsidR="00BD7EBF" w:rsidRPr="00C17EEA">
        <w:rPr>
          <w:sz w:val="30"/>
          <w:szCs w:val="30"/>
        </w:rPr>
        <w:t xml:space="preserve"> Обвенчавшись тайно в возрасте тридцати лет с чиновником Н.И. Павлищевым, Ольга Сергеевна была несчастлива в замужест</w:t>
      </w:r>
      <w:r w:rsidR="00515314">
        <w:rPr>
          <w:sz w:val="30"/>
          <w:szCs w:val="30"/>
        </w:rPr>
        <w:t>ве, очень страдала</w:t>
      </w:r>
      <w:r w:rsidR="00BD7EBF" w:rsidRPr="00C17EEA">
        <w:rPr>
          <w:sz w:val="30"/>
          <w:szCs w:val="30"/>
        </w:rPr>
        <w:t xml:space="preserve"> от этого. Понимая сложность положения сестры, Пушкин всячески стремился её ободрить и примирить родителей с чуждым им человеком, её мужем.</w:t>
      </w:r>
    </w:p>
    <w:p w:rsidR="00391FE2" w:rsidRPr="00C17EEA" w:rsidRDefault="005A10B2" w:rsidP="00B82DEE">
      <w:pPr>
        <w:jc w:val="both"/>
        <w:rPr>
          <w:sz w:val="30"/>
          <w:szCs w:val="30"/>
        </w:rPr>
      </w:pPr>
      <w:r w:rsidRPr="00C17EEA">
        <w:rPr>
          <w:sz w:val="30"/>
          <w:szCs w:val="30"/>
        </w:rPr>
        <w:tab/>
        <w:t>Исключительно важное место в жизни поэта занимает Наталья Николаевна Гончарова – Пушкина. Женившись на совсем молоденько</w:t>
      </w:r>
      <w:r w:rsidR="000E21A4" w:rsidRPr="00C17EEA">
        <w:rPr>
          <w:sz w:val="30"/>
          <w:szCs w:val="30"/>
        </w:rPr>
        <w:t>й девушке, Пушкин гордился своей</w:t>
      </w:r>
      <w:r w:rsidRPr="00C17EEA">
        <w:rPr>
          <w:sz w:val="30"/>
          <w:szCs w:val="30"/>
        </w:rPr>
        <w:t xml:space="preserve"> «грациозною, стройно-созданной, богинеобразною, мадонистою супругой» (В.А. Жуковский). Его любовь к жене была беспредельной, он ценил в ней не только необыкновенную красоту, но и практический ум, доброту и чистую душу.</w:t>
      </w:r>
      <w:r w:rsidR="00EE6F19" w:rsidRPr="00C17EEA">
        <w:rPr>
          <w:sz w:val="30"/>
          <w:szCs w:val="30"/>
        </w:rPr>
        <w:t xml:space="preserve"> Её поэтическая красота пленяла всех. </w:t>
      </w:r>
      <w:r w:rsidR="00E5089F" w:rsidRPr="00C17EEA">
        <w:rPr>
          <w:sz w:val="30"/>
          <w:szCs w:val="30"/>
        </w:rPr>
        <w:t xml:space="preserve">Узнав о предстоящей женитьбе </w:t>
      </w:r>
      <w:r w:rsidR="00076499" w:rsidRPr="00C17EEA">
        <w:rPr>
          <w:sz w:val="30"/>
          <w:szCs w:val="30"/>
        </w:rPr>
        <w:t>Пушкина, П.А. Вяземский писал поэту из Петербурга</w:t>
      </w:r>
      <w:r w:rsidR="004632A2" w:rsidRPr="00C17EEA">
        <w:rPr>
          <w:sz w:val="30"/>
          <w:szCs w:val="30"/>
        </w:rPr>
        <w:t xml:space="preserve">: «Тебе первому нашему </w:t>
      </w:r>
      <w:r w:rsidR="004632A2" w:rsidRPr="00C17EEA">
        <w:rPr>
          <w:sz w:val="30"/>
          <w:szCs w:val="30"/>
        </w:rPr>
        <w:lastRenderedPageBreak/>
        <w:t>романтиче</w:t>
      </w:r>
      <w:r w:rsidR="00AD2B2B" w:rsidRPr="00C17EEA">
        <w:rPr>
          <w:sz w:val="30"/>
          <w:szCs w:val="30"/>
        </w:rPr>
        <w:t>с</w:t>
      </w:r>
      <w:r w:rsidR="004632A2" w:rsidRPr="00C17EEA">
        <w:rPr>
          <w:sz w:val="30"/>
          <w:szCs w:val="30"/>
        </w:rPr>
        <w:t>ко</w:t>
      </w:r>
      <w:r w:rsidR="00AD2B2B" w:rsidRPr="00C17EEA">
        <w:rPr>
          <w:sz w:val="30"/>
          <w:szCs w:val="30"/>
        </w:rPr>
        <w:t xml:space="preserve">му поэту, и следовало жениться </w:t>
      </w:r>
      <w:r w:rsidR="00C87DA8" w:rsidRPr="00C17EEA">
        <w:rPr>
          <w:sz w:val="30"/>
          <w:szCs w:val="30"/>
        </w:rPr>
        <w:t>на первой романтической красавице нынешнего поколения.»</w:t>
      </w:r>
    </w:p>
    <w:p w:rsidR="00C87DA8" w:rsidRPr="00C17EEA" w:rsidRDefault="00C87DA8" w:rsidP="00B82DEE">
      <w:pPr>
        <w:jc w:val="both"/>
        <w:rPr>
          <w:sz w:val="30"/>
          <w:szCs w:val="30"/>
        </w:rPr>
      </w:pPr>
      <w:r w:rsidRPr="00C17EEA">
        <w:rPr>
          <w:sz w:val="30"/>
          <w:szCs w:val="30"/>
        </w:rPr>
        <w:tab/>
        <w:t xml:space="preserve">У Пушкина было четверо детей, они были его гордостью олицетворяли в значительной степени семейное счастье. </w:t>
      </w:r>
      <w:r w:rsidR="00D10CA5" w:rsidRPr="00C17EEA">
        <w:rPr>
          <w:sz w:val="30"/>
          <w:szCs w:val="30"/>
        </w:rPr>
        <w:t xml:space="preserve">Отцовская нежность и заботы о детях пронизывают письма поэта к жене во время её отъезда с </w:t>
      </w:r>
      <w:r w:rsidR="00090B6B" w:rsidRPr="00C17EEA">
        <w:rPr>
          <w:sz w:val="30"/>
          <w:szCs w:val="30"/>
        </w:rPr>
        <w:t xml:space="preserve">детьми в Полотняный завод летом 1834 года, а также в период его путешествий </w:t>
      </w:r>
      <w:r w:rsidR="00130463" w:rsidRPr="00C17EEA">
        <w:rPr>
          <w:sz w:val="30"/>
          <w:szCs w:val="30"/>
        </w:rPr>
        <w:t xml:space="preserve">и длительных отлучек. Каждое письмо неизменно кончалось вопросами о здоровье детей, их проказах, различными наставлениями. «Семейство моё умножается, растёт, - писал Пушкин своему московскому другу П.В. Нащокину в 1836 году, - шумит около меня. Теперь, кажется, и на жизнь нечего роптать, и старости нечего бояться. Холостяку в свете скучно: ему досадно видеть новые, молодые поколения; один отец семейства смотрит без зависти на молодость его окружающую». Пушкин был убит на дуэли, когда его старшей дочери Марии было около пяти лет, а младшему ребёнку Наталье всего восемь месяцев. </w:t>
      </w:r>
      <w:r w:rsidR="00772762" w:rsidRPr="00C17EEA">
        <w:rPr>
          <w:sz w:val="30"/>
          <w:szCs w:val="30"/>
        </w:rPr>
        <w:t xml:space="preserve">Современники отмечали сходство многих черт во внешнем облике и характере детей поэта с отцом. </w:t>
      </w:r>
    </w:p>
    <w:p w:rsidR="00772762" w:rsidRPr="00C17EEA" w:rsidRDefault="00772762" w:rsidP="00B82DEE">
      <w:pPr>
        <w:jc w:val="both"/>
        <w:rPr>
          <w:sz w:val="30"/>
          <w:szCs w:val="30"/>
        </w:rPr>
      </w:pPr>
      <w:r w:rsidRPr="00C17EEA">
        <w:rPr>
          <w:sz w:val="30"/>
          <w:szCs w:val="30"/>
        </w:rPr>
        <w:tab/>
        <w:t xml:space="preserve">До нашего времени дошли </w:t>
      </w:r>
      <w:r w:rsidR="00BE7402" w:rsidRPr="00C17EEA">
        <w:rPr>
          <w:sz w:val="30"/>
          <w:szCs w:val="30"/>
        </w:rPr>
        <w:t>многие портреты членов семьи поэта, большая часть из них хранится в собрании Всесоюзного музея А.С. Пушкина.</w:t>
      </w:r>
      <w:r w:rsidR="003E2D5E" w:rsidRPr="00C17EEA">
        <w:rPr>
          <w:sz w:val="30"/>
          <w:szCs w:val="30"/>
        </w:rPr>
        <w:t xml:space="preserve"> Портреты находились в основном </w:t>
      </w:r>
      <w:r w:rsidR="009479AA" w:rsidRPr="00C17EEA">
        <w:rPr>
          <w:sz w:val="30"/>
          <w:szCs w:val="30"/>
        </w:rPr>
        <w:t xml:space="preserve">у потомков Пушкина или у потомков его современников. Они создавались как любителями, так и профессиональными художниками, среди которых можно назвать А.П. Брюллова, В.И. Гау, Е.А. Плюшара, К.К. Гампельна, А.О. Орловского. </w:t>
      </w:r>
      <w:r w:rsidR="00D619E1" w:rsidRPr="00C17EEA">
        <w:rPr>
          <w:sz w:val="30"/>
          <w:szCs w:val="30"/>
        </w:rPr>
        <w:t xml:space="preserve">Близким семье Пушкина был известный писатель, учёный, художник-любитель Ксавье де Местр, эмигрировавший в Россию из Франции в результате революционных событий конца </w:t>
      </w:r>
      <w:r w:rsidR="00F20920" w:rsidRPr="00C17EEA">
        <w:rPr>
          <w:sz w:val="30"/>
          <w:szCs w:val="30"/>
          <w:lang w:val="en-US"/>
        </w:rPr>
        <w:t>XVIII</w:t>
      </w:r>
      <w:r w:rsidR="00F20920" w:rsidRPr="00C17EEA">
        <w:rPr>
          <w:sz w:val="30"/>
          <w:szCs w:val="30"/>
        </w:rPr>
        <w:t xml:space="preserve"> века. </w:t>
      </w:r>
      <w:r w:rsidR="00422FD4" w:rsidRPr="00C17EEA">
        <w:rPr>
          <w:sz w:val="30"/>
          <w:szCs w:val="30"/>
        </w:rPr>
        <w:t xml:space="preserve">С начала 1800-х годов он жил в Москве, часто посещал дом Пушкиных, где написал самый известный миниатюрный </w:t>
      </w:r>
      <w:r w:rsidR="00C6538E" w:rsidRPr="00C17EEA">
        <w:rPr>
          <w:sz w:val="30"/>
          <w:szCs w:val="30"/>
        </w:rPr>
        <w:t xml:space="preserve">портрет матери поэта. </w:t>
      </w:r>
      <w:r w:rsidR="00E16DE7" w:rsidRPr="00C17EEA">
        <w:rPr>
          <w:sz w:val="30"/>
          <w:szCs w:val="30"/>
        </w:rPr>
        <w:t xml:space="preserve">К. де Местр был женат на родной тётке </w:t>
      </w:r>
      <w:r w:rsidR="00244C65" w:rsidRPr="00C17EEA">
        <w:rPr>
          <w:sz w:val="30"/>
          <w:szCs w:val="30"/>
        </w:rPr>
        <w:t xml:space="preserve">Н.Н. Пушкиной С.И. Загряжской. Очень интересны дошедшие до нас портреты детей Пушкина работы английского художника Т. Райта, автора одного из самых известных портретов Пушкина в гравюре. </w:t>
      </w:r>
    </w:p>
    <w:p w:rsidR="00244C65" w:rsidRPr="00C17EEA" w:rsidRDefault="00244C65" w:rsidP="00B82DEE">
      <w:pPr>
        <w:jc w:val="both"/>
        <w:rPr>
          <w:sz w:val="30"/>
          <w:szCs w:val="30"/>
        </w:rPr>
      </w:pPr>
      <w:r w:rsidRPr="00C17EEA">
        <w:rPr>
          <w:sz w:val="30"/>
          <w:szCs w:val="30"/>
        </w:rPr>
        <w:tab/>
        <w:t xml:space="preserve">Среди художников, писавших портреты родных поэта, особое место занимает И.К. Макаров. Он был хорошо знаком со второй семьёй Натальи Николаевны, писал её портреты и портреты её детей. В работах Макарова современники отмечали «прелесть и вкус», «мягкую и деликатную кисть». </w:t>
      </w:r>
    </w:p>
    <w:p w:rsidR="00763889" w:rsidRPr="00C17EEA" w:rsidRDefault="00763889" w:rsidP="00B82DEE">
      <w:pPr>
        <w:jc w:val="both"/>
        <w:rPr>
          <w:sz w:val="30"/>
          <w:szCs w:val="30"/>
        </w:rPr>
      </w:pPr>
      <w:r w:rsidRPr="00C17EEA">
        <w:rPr>
          <w:sz w:val="30"/>
          <w:szCs w:val="30"/>
        </w:rPr>
        <w:tab/>
        <w:t xml:space="preserve">Исключительную ценность представляют любительские рисунки родственницы Гончаровых сестёр Н.И. Фризенгоф. </w:t>
      </w:r>
      <w:r w:rsidR="002107DA" w:rsidRPr="00C17EEA">
        <w:rPr>
          <w:sz w:val="30"/>
          <w:szCs w:val="30"/>
        </w:rPr>
        <w:t xml:space="preserve">Её приёмными родителями были Ксавье де Местр и С.И. Загряжская-Местр. Вместе с ними и мужем Г. Фризенгофом она приехала в августе 1841 года в Михайловское, где уже находилась Н.Н. Пушкина со своими детьми и </w:t>
      </w:r>
      <w:r w:rsidR="002107DA" w:rsidRPr="00C17EEA">
        <w:rPr>
          <w:sz w:val="30"/>
          <w:szCs w:val="30"/>
        </w:rPr>
        <w:lastRenderedPageBreak/>
        <w:t xml:space="preserve">сестрой Александрой Гончаровой. Н.И. Фризенгоф нарисовала тогда много портретов обитателей Михайловского и соседнего Тригорского, где жила друг Пушкина П.А. Осипова (Вульф) с дочерьми. Особенно интересно изображение всех четверых детей Пушкина, сидящих за столом. Рисунок отличается непосредственностью восприятия и большим сходством с оригиналом. </w:t>
      </w:r>
    </w:p>
    <w:p w:rsidR="002107DA" w:rsidRDefault="002107DA" w:rsidP="00B82DEE">
      <w:pPr>
        <w:jc w:val="both"/>
        <w:rPr>
          <w:sz w:val="32"/>
          <w:szCs w:val="32"/>
        </w:rPr>
      </w:pPr>
    </w:p>
    <w:p w:rsidR="00E10080" w:rsidRDefault="004361CB" w:rsidP="00C17EEA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AB2FA38" wp14:editId="7E9AA752">
            <wp:extent cx="4732020" cy="6153665"/>
            <wp:effectExtent l="0" t="0" r="0" b="0"/>
            <wp:docPr id="1" name="Рисунок 1" descr="Александр Сергеевич Пушкин: Интернет ресурсы - А-фишка - Байтеря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ександр Сергеевич Пушкин: Интернет ресурсы - А-фишка - Байтеряков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17" cy="61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EA" w:rsidRDefault="006C1F58" w:rsidP="00C17EEA">
      <w:pPr>
        <w:jc w:val="center"/>
      </w:pPr>
      <w:r>
        <w:t>П.Ф. Соколов (1787(?)-1848)</w:t>
      </w:r>
    </w:p>
    <w:p w:rsidR="006C1F58" w:rsidRDefault="006C1F58" w:rsidP="00C17EEA">
      <w:pPr>
        <w:jc w:val="center"/>
      </w:pPr>
      <w:r>
        <w:t>Александр Сергеевич Пушкин (1799-1837). 1836</w:t>
      </w:r>
    </w:p>
    <w:p w:rsidR="006C1F58" w:rsidRDefault="006C1F58" w:rsidP="00C17EEA">
      <w:pPr>
        <w:jc w:val="center"/>
      </w:pPr>
      <w:r>
        <w:t>Всесоюзный музей А.С. Пушкина</w:t>
      </w:r>
    </w:p>
    <w:p w:rsidR="00A34FB9" w:rsidRDefault="00A34FB9" w:rsidP="00A34FB9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  <w:t>Один из самых известных прижизненных портретов поэта. Очень интересно мнение о нём одного из первых русских фотографов С.Л. Левицкого: «Когда же мне впервые показали акварель Соколова</w:t>
      </w:r>
      <w:r w:rsidR="0062066C">
        <w:rPr>
          <w:sz w:val="30"/>
          <w:szCs w:val="30"/>
        </w:rPr>
        <w:t>, я сразу сказал: «Это единственный настоящий Пушкин».</w:t>
      </w:r>
    </w:p>
    <w:p w:rsidR="005225F6" w:rsidRDefault="005225F6" w:rsidP="00A34FB9">
      <w:pPr>
        <w:jc w:val="both"/>
        <w:rPr>
          <w:sz w:val="30"/>
          <w:szCs w:val="30"/>
        </w:rPr>
      </w:pPr>
    </w:p>
    <w:p w:rsidR="005225F6" w:rsidRPr="00A34FB9" w:rsidRDefault="005225F6" w:rsidP="005225F6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6ACA4388" wp14:editId="772392A0">
            <wp:extent cx="3804808" cy="5226908"/>
            <wp:effectExtent l="0" t="0" r="5715" b="0"/>
            <wp:docPr id="2" name="Рисунок 2" descr="Пушкин А.С.: Изображение &quot;Сергей Львович Пушкин, отец поэта. С рисунка К.  Гампельна. 1824 г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шкин А.С.: Изображение &quot;Сергей Львович Пушкин, отец поэта. С рисунка К.  Гампельна. 1824 г.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97" cy="52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B9" w:rsidRDefault="00A34FB9" w:rsidP="00C17EEA">
      <w:pPr>
        <w:jc w:val="center"/>
      </w:pPr>
    </w:p>
    <w:p w:rsidR="005225F6" w:rsidRDefault="00EE6D3B" w:rsidP="00C17EEA">
      <w:pPr>
        <w:jc w:val="center"/>
      </w:pPr>
      <w:r>
        <w:t>К.К. Гампельн (1794-после 1880)</w:t>
      </w:r>
    </w:p>
    <w:p w:rsidR="00EE6D3B" w:rsidRDefault="001C46DA" w:rsidP="00C17EEA">
      <w:pPr>
        <w:jc w:val="center"/>
      </w:pPr>
      <w:r>
        <w:t>Сергей Львович Пушкин (1770-1848). 1824</w:t>
      </w:r>
    </w:p>
    <w:p w:rsidR="001C46DA" w:rsidRDefault="001C46DA" w:rsidP="00C17EEA">
      <w:pPr>
        <w:jc w:val="center"/>
      </w:pPr>
      <w:r>
        <w:t>Всесоюзный музей А.С. Пушкина</w:t>
      </w:r>
    </w:p>
    <w:p w:rsidR="001C46DA" w:rsidRDefault="001C46DA" w:rsidP="00C17EEA">
      <w:pPr>
        <w:jc w:val="center"/>
      </w:pPr>
    </w:p>
    <w:p w:rsidR="00553BD6" w:rsidRDefault="001C46DA" w:rsidP="001C46DA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  <w:t>Отец поэта. Получил светское воспитание, хорошо знал французскую и отечественную литературу. По воспоминаниям его дочери О.С. Павлищевой Сергей Львович был «</w:t>
      </w:r>
      <w:r w:rsidR="00553BD6">
        <w:rPr>
          <w:sz w:val="30"/>
          <w:szCs w:val="30"/>
        </w:rPr>
        <w:t xml:space="preserve">Создан для общества, которое умел он оживлять неистощимою любезностью и тонкими остротами, изливавшимися потоком французских каламбуров. Многие из этих каламбуров передавались в обществе как образчики необыкновенного остроумия». </w:t>
      </w:r>
    </w:p>
    <w:p w:rsidR="005E5F70" w:rsidRDefault="00553BD6" w:rsidP="001C46DA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После смерти С.Л. Пушкина портрет перешёл к его сыну Льву Сергеевичу, унаследовавшему родовое имение Пушкиных «Болдино». </w:t>
      </w:r>
      <w:r w:rsidR="00DD35A7">
        <w:rPr>
          <w:sz w:val="30"/>
          <w:szCs w:val="30"/>
        </w:rPr>
        <w:t>В 1911 году при переходе болдинского имения в ведение государства портрет был передан в Пушкинский дом (Институт русской литературы), откуда поступил во Всесоюзный музей А.С. Пушкина.</w:t>
      </w:r>
    </w:p>
    <w:p w:rsidR="005E5F70" w:rsidRDefault="005E5F70" w:rsidP="001C46DA">
      <w:pPr>
        <w:jc w:val="both"/>
        <w:rPr>
          <w:sz w:val="30"/>
          <w:szCs w:val="30"/>
        </w:rPr>
      </w:pPr>
    </w:p>
    <w:p w:rsidR="001C46DA" w:rsidRDefault="00EA2B1C" w:rsidP="00EA2B1C">
      <w:pPr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8B8143B" wp14:editId="49C11FCC">
            <wp:extent cx="4015417" cy="4967416"/>
            <wp:effectExtent l="0" t="0" r="4445" b="5080"/>
            <wp:docPr id="3" name="Рисунок 3" descr="Пушкина, Надежда Осипо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шкина, Надежда Осипо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1" cy="49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1C" w:rsidRDefault="00EA2B1C" w:rsidP="00EA2B1C">
      <w:pPr>
        <w:jc w:val="center"/>
        <w:rPr>
          <w:sz w:val="30"/>
          <w:szCs w:val="30"/>
        </w:rPr>
      </w:pPr>
    </w:p>
    <w:p w:rsidR="00EA2B1C" w:rsidRDefault="00EA2B1C" w:rsidP="00EA2B1C">
      <w:pPr>
        <w:jc w:val="center"/>
      </w:pPr>
      <w:r>
        <w:t>Ксавье де Местр (1763-1852)</w:t>
      </w:r>
    </w:p>
    <w:p w:rsidR="00EA2B1C" w:rsidRDefault="00EA2B1C" w:rsidP="00EA2B1C">
      <w:pPr>
        <w:jc w:val="center"/>
      </w:pPr>
      <w:r>
        <w:t>Надежда Осиповна Пушкина, урожд. Ганнибал (1775-1836). 1800-е годы</w:t>
      </w:r>
    </w:p>
    <w:p w:rsidR="00EA2B1C" w:rsidRDefault="00EA2B1C" w:rsidP="00EA2B1C">
      <w:pPr>
        <w:jc w:val="center"/>
      </w:pPr>
      <w:r>
        <w:t>Всесоюзный музей А.С. Пушкина</w:t>
      </w:r>
    </w:p>
    <w:p w:rsidR="00EA2B1C" w:rsidRDefault="00EA2B1C" w:rsidP="00EA2B1C">
      <w:pPr>
        <w:jc w:val="center"/>
      </w:pPr>
    </w:p>
    <w:p w:rsidR="007550C9" w:rsidRDefault="007550C9" w:rsidP="00EA2B1C">
      <w:pPr>
        <w:jc w:val="center"/>
      </w:pPr>
    </w:p>
    <w:p w:rsidR="007550C9" w:rsidRDefault="007550C9" w:rsidP="00EA2B1C">
      <w:pPr>
        <w:jc w:val="center"/>
      </w:pPr>
    </w:p>
    <w:p w:rsidR="00386AC7" w:rsidRPr="00D052A2" w:rsidRDefault="00EA2B1C" w:rsidP="00EA2B1C">
      <w:pPr>
        <w:jc w:val="both"/>
        <w:rPr>
          <w:sz w:val="32"/>
          <w:szCs w:val="32"/>
        </w:rPr>
      </w:pPr>
      <w:r>
        <w:tab/>
      </w:r>
      <w:r w:rsidRPr="00D052A2">
        <w:rPr>
          <w:sz w:val="32"/>
          <w:szCs w:val="32"/>
        </w:rPr>
        <w:t>Мать А.С. Пушкина. Дочь Осипа Абрамовича Ганнибала и Марии Алексеевны Пушкиной. По воспоминаниям современников Надежда Осиповна была остроумна, весела и очень хороша собою, в свете её звали «прекрасной креолкой».</w:t>
      </w:r>
    </w:p>
    <w:p w:rsidR="00EA2B1C" w:rsidRDefault="00386AC7" w:rsidP="00EA2B1C">
      <w:pPr>
        <w:jc w:val="both"/>
        <w:rPr>
          <w:sz w:val="32"/>
          <w:szCs w:val="32"/>
        </w:rPr>
      </w:pPr>
      <w:r w:rsidRPr="00D052A2">
        <w:rPr>
          <w:sz w:val="32"/>
          <w:szCs w:val="32"/>
        </w:rPr>
        <w:tab/>
        <w:t>Портрет был написан в Москве, в доме родителей Пушкина. Находился в семье. Позже хранился у дочери Надежды Осиповны О.С. Пушкиной-Павлищевой.</w:t>
      </w:r>
      <w:r w:rsidR="00EA2B1C" w:rsidRPr="00D052A2">
        <w:rPr>
          <w:sz w:val="32"/>
          <w:szCs w:val="32"/>
        </w:rPr>
        <w:t xml:space="preserve"> </w:t>
      </w:r>
    </w:p>
    <w:p w:rsidR="00D052A2" w:rsidRDefault="00D052A2" w:rsidP="00EA2B1C">
      <w:pPr>
        <w:jc w:val="both"/>
        <w:rPr>
          <w:sz w:val="32"/>
          <w:szCs w:val="32"/>
        </w:rPr>
      </w:pPr>
    </w:p>
    <w:p w:rsidR="00D052A2" w:rsidRDefault="00D052A2" w:rsidP="00EA2B1C">
      <w:pPr>
        <w:jc w:val="both"/>
        <w:rPr>
          <w:sz w:val="32"/>
          <w:szCs w:val="32"/>
        </w:rPr>
      </w:pPr>
    </w:p>
    <w:p w:rsidR="00D052A2" w:rsidRDefault="00D052A2" w:rsidP="00EA2B1C">
      <w:pPr>
        <w:jc w:val="both"/>
        <w:rPr>
          <w:sz w:val="32"/>
          <w:szCs w:val="32"/>
        </w:rPr>
      </w:pPr>
    </w:p>
    <w:p w:rsidR="00D052A2" w:rsidRDefault="00D052A2" w:rsidP="00EA2B1C">
      <w:pPr>
        <w:jc w:val="both"/>
        <w:rPr>
          <w:sz w:val="32"/>
          <w:szCs w:val="32"/>
        </w:rPr>
      </w:pPr>
    </w:p>
    <w:p w:rsidR="00D052A2" w:rsidRDefault="00D052A2" w:rsidP="00EA2B1C">
      <w:pPr>
        <w:jc w:val="both"/>
        <w:rPr>
          <w:sz w:val="32"/>
          <w:szCs w:val="32"/>
        </w:rPr>
      </w:pPr>
    </w:p>
    <w:p w:rsidR="00D052A2" w:rsidRDefault="00D052A2" w:rsidP="00EA2B1C">
      <w:pPr>
        <w:jc w:val="both"/>
        <w:rPr>
          <w:sz w:val="32"/>
          <w:szCs w:val="32"/>
        </w:rPr>
      </w:pPr>
    </w:p>
    <w:p w:rsidR="00D052A2" w:rsidRDefault="00CD75EF" w:rsidP="00CD75E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1FD85AF" wp14:editId="44A249C5">
            <wp:extent cx="3595237" cy="5461687"/>
            <wp:effectExtent l="0" t="0" r="5715" b="5715"/>
            <wp:docPr id="4" name="Рисунок 4" descr="Пушкин, Василий Львович в Библиотеке «ImWerden». Стра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шкин, Василий Львович в Библиотеке «ImWerden». Страница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31" cy="54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EF" w:rsidRDefault="00CD75EF" w:rsidP="00CD75EF">
      <w:pPr>
        <w:jc w:val="center"/>
        <w:rPr>
          <w:sz w:val="32"/>
          <w:szCs w:val="32"/>
        </w:rPr>
      </w:pPr>
    </w:p>
    <w:p w:rsidR="00CD75EF" w:rsidRDefault="00CD75EF" w:rsidP="00CD75EF">
      <w:pPr>
        <w:jc w:val="center"/>
      </w:pPr>
      <w:r>
        <w:t>И.О. Вивьен де Шатобрен (1793-1852)</w:t>
      </w:r>
    </w:p>
    <w:p w:rsidR="00CD75EF" w:rsidRDefault="00CD75EF" w:rsidP="00CD75EF">
      <w:pPr>
        <w:jc w:val="center"/>
      </w:pPr>
      <w:r>
        <w:t>Василий Львович Пушкин (1766-1830). 1823</w:t>
      </w:r>
    </w:p>
    <w:p w:rsidR="00CD75EF" w:rsidRDefault="00CD75EF" w:rsidP="00CD75EF">
      <w:pPr>
        <w:jc w:val="center"/>
      </w:pPr>
      <w:r>
        <w:t>Всесоюзный музей А.С. Пушкина</w:t>
      </w:r>
    </w:p>
    <w:p w:rsidR="00CD75EF" w:rsidRDefault="00CD75EF" w:rsidP="00CD75EF">
      <w:pPr>
        <w:jc w:val="center"/>
      </w:pPr>
    </w:p>
    <w:p w:rsidR="00CD75EF" w:rsidRDefault="00F47EFE" w:rsidP="00924DA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Дядя А.С. Пушкина. Поэт, адресат ряда его стихотворений, член общества «Арзамас», приверженец «карамзинского» направления в литературе, автор известной поэмы «Опасный сосед». В 1811 году В.Л. Пушкин привёз своего племянника из Москвы в Петербург для определения в Царскосельский лицей. </w:t>
      </w:r>
    </w:p>
    <w:p w:rsidR="00F47EFE" w:rsidRDefault="00F47EFE" w:rsidP="00CD75EF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Портрет хранился в семье, позже находился в архиве издателя и пушкиниста П.И. Бартенева.</w:t>
      </w:r>
    </w:p>
    <w:p w:rsidR="006D3B35" w:rsidRDefault="0088284A" w:rsidP="007550C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9600AD" wp14:editId="21C72785">
            <wp:extent cx="4238368" cy="6141085"/>
            <wp:effectExtent l="0" t="0" r="0" b="0"/>
            <wp:docPr id="5" name="Рисунок 5" descr="Гончарова, Наталья Николае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нчарова, Наталья Николае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61" cy="61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22" w:rsidRDefault="004C4322" w:rsidP="00CD75EF">
      <w:pPr>
        <w:jc w:val="both"/>
        <w:rPr>
          <w:sz w:val="32"/>
          <w:szCs w:val="32"/>
        </w:rPr>
      </w:pPr>
    </w:p>
    <w:p w:rsidR="004C4322" w:rsidRDefault="004C4322" w:rsidP="004C4322">
      <w:pPr>
        <w:jc w:val="center"/>
      </w:pPr>
      <w:r>
        <w:t>А.П. Брюллов (1798-1877)</w:t>
      </w:r>
    </w:p>
    <w:p w:rsidR="004C4322" w:rsidRDefault="004C4322" w:rsidP="004C4322">
      <w:pPr>
        <w:jc w:val="center"/>
      </w:pPr>
      <w:r>
        <w:t>Наталья Николаевна Пушкина, урожд. Гончарова (1812-1863). 1831-1832</w:t>
      </w:r>
    </w:p>
    <w:p w:rsidR="004C4322" w:rsidRDefault="004C4322" w:rsidP="004C4322">
      <w:pPr>
        <w:jc w:val="center"/>
      </w:pPr>
      <w:r>
        <w:t>Всесоюзный музей А.С. Пушкина</w:t>
      </w:r>
    </w:p>
    <w:p w:rsidR="004C4322" w:rsidRDefault="004C4322" w:rsidP="004C4322">
      <w:pPr>
        <w:jc w:val="center"/>
      </w:pPr>
    </w:p>
    <w:p w:rsidR="004C4322" w:rsidRPr="00CE1EC4" w:rsidRDefault="00D30893" w:rsidP="00D30893">
      <w:pPr>
        <w:jc w:val="both"/>
        <w:rPr>
          <w:sz w:val="30"/>
          <w:szCs w:val="30"/>
        </w:rPr>
      </w:pPr>
      <w:r>
        <w:rPr>
          <w:sz w:val="32"/>
          <w:szCs w:val="32"/>
        </w:rPr>
        <w:tab/>
      </w:r>
      <w:r w:rsidRPr="00CE1EC4">
        <w:rPr>
          <w:sz w:val="30"/>
          <w:szCs w:val="30"/>
        </w:rPr>
        <w:t xml:space="preserve">Жена поэта. Друзья и родные Пушкина восхищались юной Натальей Николаевной. Находили её в </w:t>
      </w:r>
      <w:r w:rsidR="0042077B" w:rsidRPr="00CE1EC4">
        <w:rPr>
          <w:sz w:val="30"/>
          <w:szCs w:val="30"/>
        </w:rPr>
        <w:t>«</w:t>
      </w:r>
      <w:r w:rsidRPr="00CE1EC4">
        <w:rPr>
          <w:sz w:val="30"/>
          <w:szCs w:val="30"/>
        </w:rPr>
        <w:t xml:space="preserve">высшей степени </w:t>
      </w:r>
      <w:r w:rsidR="0042077B" w:rsidRPr="00CE1EC4">
        <w:rPr>
          <w:sz w:val="30"/>
          <w:szCs w:val="30"/>
        </w:rPr>
        <w:t xml:space="preserve">очаровательной, красивой, изящной и умной» (О.С. Павлищева). </w:t>
      </w:r>
    </w:p>
    <w:p w:rsidR="0042077B" w:rsidRPr="00CE1EC4" w:rsidRDefault="0042077B" w:rsidP="00D30893">
      <w:pPr>
        <w:jc w:val="both"/>
        <w:rPr>
          <w:sz w:val="30"/>
          <w:szCs w:val="30"/>
        </w:rPr>
      </w:pPr>
      <w:r w:rsidRPr="00CE1EC4">
        <w:rPr>
          <w:sz w:val="30"/>
          <w:szCs w:val="30"/>
        </w:rPr>
        <w:tab/>
        <w:t xml:space="preserve">Акварель А.П. Брюллова является единственным известным портретом Натальи Николаевны, созданным при жизни Пушкина. </w:t>
      </w:r>
    </w:p>
    <w:p w:rsidR="0042077B" w:rsidRPr="00CE1EC4" w:rsidRDefault="0042077B" w:rsidP="00D30893">
      <w:pPr>
        <w:jc w:val="both"/>
        <w:rPr>
          <w:sz w:val="30"/>
          <w:szCs w:val="30"/>
        </w:rPr>
      </w:pPr>
      <w:r w:rsidRPr="00CE1EC4">
        <w:rPr>
          <w:sz w:val="30"/>
          <w:szCs w:val="30"/>
        </w:rPr>
        <w:tab/>
        <w:t xml:space="preserve">Портрет хранился в семье Пушкиных, а с 1844 года – Пушкиных-Ланских. После смерти Натальи Николаевны он находился у её детей. В 1927 году внук Н.Н. Пушкиной-Ланской П.И. Арапов (сын её старшей дочери от второго брака) передал портрет в Пушкинский дом (Институт </w:t>
      </w:r>
      <w:r w:rsidR="00BA1CA4" w:rsidRPr="00CE1EC4">
        <w:rPr>
          <w:sz w:val="30"/>
          <w:szCs w:val="30"/>
        </w:rPr>
        <w:lastRenderedPageBreak/>
        <w:t xml:space="preserve">русской литературы), откуда поступил во Всесоюзный </w:t>
      </w:r>
      <w:r w:rsidR="00990A0D" w:rsidRPr="00CE1EC4">
        <w:rPr>
          <w:sz w:val="30"/>
          <w:szCs w:val="30"/>
        </w:rPr>
        <w:t xml:space="preserve">музей </w:t>
      </w:r>
      <w:r w:rsidR="00E815ED" w:rsidRPr="00CE1EC4">
        <w:rPr>
          <w:sz w:val="30"/>
          <w:szCs w:val="30"/>
        </w:rPr>
        <w:t>А.С. Пушкина.</w:t>
      </w:r>
    </w:p>
    <w:p w:rsidR="004C4322" w:rsidRDefault="004C4322" w:rsidP="004C4322">
      <w:pPr>
        <w:jc w:val="center"/>
      </w:pPr>
    </w:p>
    <w:p w:rsidR="004C4322" w:rsidRDefault="00B14E1F" w:rsidP="004C4322">
      <w:pPr>
        <w:jc w:val="center"/>
      </w:pPr>
      <w:r>
        <w:rPr>
          <w:noProof/>
        </w:rPr>
        <w:drawing>
          <wp:inline distT="0" distB="0" distL="0" distR="0" wp14:anchorId="740C28DD" wp14:editId="03F55794">
            <wp:extent cx="3420701" cy="4670854"/>
            <wp:effectExtent l="0" t="0" r="8890" b="0"/>
            <wp:docPr id="6" name="Рисунок 6" descr="Пушкина Наталья Николаевна (В. Гау, 1842) | Пушкина Наталья Николаевна  (Гончарова, Ланская) | Русская портретн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шкина Наталья Николаевна (В. Гау, 1842) | Пушкина Наталья Николаевна  (Гончарова, Ланская) | Русская портретная галере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70" cy="47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1F" w:rsidRDefault="00B14E1F" w:rsidP="004C4322">
      <w:pPr>
        <w:jc w:val="center"/>
      </w:pPr>
    </w:p>
    <w:p w:rsidR="00B14E1F" w:rsidRDefault="00B14E1F" w:rsidP="004C4322">
      <w:pPr>
        <w:jc w:val="center"/>
      </w:pPr>
      <w:r>
        <w:t>В.И. Гау (1816-1896)</w:t>
      </w:r>
    </w:p>
    <w:p w:rsidR="00B14E1F" w:rsidRDefault="00B14E1F" w:rsidP="004C4322">
      <w:pPr>
        <w:jc w:val="center"/>
      </w:pPr>
      <w:r>
        <w:t>Наталья Николаевна Пушкина, урожд. Гончарова</w:t>
      </w:r>
      <w:r w:rsidR="005935BC">
        <w:t xml:space="preserve"> (1812-1863). 1842</w:t>
      </w:r>
    </w:p>
    <w:p w:rsidR="005935BC" w:rsidRDefault="005935BC" w:rsidP="004C4322">
      <w:pPr>
        <w:jc w:val="center"/>
      </w:pPr>
      <w:r>
        <w:t>Всесоюзный музей А.С. Пушкина</w:t>
      </w:r>
    </w:p>
    <w:p w:rsidR="005935BC" w:rsidRDefault="005935BC" w:rsidP="004C4322">
      <w:pPr>
        <w:jc w:val="center"/>
      </w:pPr>
    </w:p>
    <w:p w:rsidR="00411E6F" w:rsidRDefault="00411E6F" w:rsidP="004C4322">
      <w:pPr>
        <w:jc w:val="center"/>
      </w:pPr>
    </w:p>
    <w:p w:rsidR="00CB3C7C" w:rsidRPr="00FF6A32" w:rsidRDefault="00882D89" w:rsidP="00882D89">
      <w:pPr>
        <w:jc w:val="both"/>
        <w:rPr>
          <w:sz w:val="30"/>
          <w:szCs w:val="30"/>
        </w:rPr>
      </w:pPr>
      <w:r>
        <w:rPr>
          <w:sz w:val="32"/>
          <w:szCs w:val="32"/>
        </w:rPr>
        <w:tab/>
      </w:r>
      <w:r w:rsidRPr="00FF6A32">
        <w:rPr>
          <w:sz w:val="30"/>
          <w:szCs w:val="30"/>
        </w:rPr>
        <w:t>Акварель изображает Наталью Николаевну в период вдовства. При жизни Пушкина она стремилась по возможности облегчить денежные затруднения своего мужа. Её письма 1836 года старшему брату Дмитрию с описанием тяжё</w:t>
      </w:r>
      <w:r w:rsidR="001F26DB" w:rsidRPr="00FF6A32">
        <w:rPr>
          <w:sz w:val="30"/>
          <w:szCs w:val="30"/>
        </w:rPr>
        <w:t xml:space="preserve">лого положения семьи </w:t>
      </w:r>
      <w:r w:rsidR="00CB3C7C" w:rsidRPr="00FF6A32">
        <w:rPr>
          <w:sz w:val="30"/>
          <w:szCs w:val="30"/>
        </w:rPr>
        <w:t xml:space="preserve">и просьбой присылать её часть доходов с гончаровских имений свидетельствуют об этом. </w:t>
      </w:r>
    </w:p>
    <w:p w:rsidR="00411E6F" w:rsidRPr="00FF6A32" w:rsidRDefault="00CB3C7C" w:rsidP="00882D89">
      <w:pPr>
        <w:jc w:val="both"/>
        <w:rPr>
          <w:sz w:val="30"/>
          <w:szCs w:val="30"/>
        </w:rPr>
      </w:pPr>
      <w:r w:rsidRPr="00FF6A32">
        <w:rPr>
          <w:sz w:val="30"/>
          <w:szCs w:val="30"/>
        </w:rPr>
        <w:tab/>
        <w:t>После смерти Пушкина, уехав с детьми в Полотняный завод к Д.Н. Го</w:t>
      </w:r>
      <w:r w:rsidR="009D5962" w:rsidRPr="00FF6A32">
        <w:rPr>
          <w:sz w:val="30"/>
          <w:szCs w:val="30"/>
        </w:rPr>
        <w:t>н</w:t>
      </w:r>
      <w:r w:rsidRPr="00FF6A32">
        <w:rPr>
          <w:sz w:val="30"/>
          <w:szCs w:val="30"/>
        </w:rPr>
        <w:t xml:space="preserve">чарову, Наталья Николаевна ведёт уединённый образ жизни.  </w:t>
      </w:r>
      <w:r w:rsidR="001F26DB" w:rsidRPr="00FF6A32">
        <w:rPr>
          <w:sz w:val="30"/>
          <w:szCs w:val="30"/>
        </w:rPr>
        <w:t xml:space="preserve"> </w:t>
      </w:r>
    </w:p>
    <w:p w:rsidR="009D5962" w:rsidRDefault="009D5962" w:rsidP="00882D89">
      <w:pPr>
        <w:jc w:val="both"/>
        <w:rPr>
          <w:sz w:val="30"/>
          <w:szCs w:val="30"/>
        </w:rPr>
      </w:pPr>
      <w:r w:rsidRPr="00FF6A32">
        <w:rPr>
          <w:sz w:val="30"/>
          <w:szCs w:val="30"/>
        </w:rPr>
        <w:tab/>
        <w:t>Данный портрет хранился в семье Натальи Николаевны, у её детей. По завещанию её дочери от второго брака А.П. Араповой передан в 1919 году в Пушкинский дом (Институт русской литературы), затем во Всесоюзный музей А.С. Пушкина.</w:t>
      </w:r>
    </w:p>
    <w:p w:rsidR="009D60D3" w:rsidRDefault="009D60D3" w:rsidP="00882D89">
      <w:pPr>
        <w:jc w:val="both"/>
        <w:rPr>
          <w:sz w:val="30"/>
          <w:szCs w:val="30"/>
        </w:rPr>
      </w:pPr>
    </w:p>
    <w:p w:rsidR="00173D28" w:rsidRDefault="00384A70" w:rsidP="00882D89">
      <w:pPr>
        <w:jc w:val="both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F23DB23" wp14:editId="6D9A865C">
            <wp:extent cx="5276147" cy="6288826"/>
            <wp:effectExtent l="0" t="0" r="1270" b="0"/>
            <wp:docPr id="14" name="Рисунок 14" descr="Павлищева, Ольга Сергее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влищева, Ольга Сергее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93" cy="62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70" w:rsidRDefault="00384A70" w:rsidP="00882D89">
      <w:pPr>
        <w:jc w:val="both"/>
        <w:rPr>
          <w:sz w:val="30"/>
          <w:szCs w:val="30"/>
        </w:rPr>
      </w:pPr>
    </w:p>
    <w:p w:rsidR="00384A70" w:rsidRDefault="00384A70" w:rsidP="00882D89">
      <w:pPr>
        <w:jc w:val="both"/>
        <w:rPr>
          <w:sz w:val="30"/>
          <w:szCs w:val="30"/>
        </w:rPr>
      </w:pPr>
    </w:p>
    <w:p w:rsidR="00384A70" w:rsidRDefault="00384A70" w:rsidP="00384A70">
      <w:pPr>
        <w:jc w:val="center"/>
      </w:pPr>
      <w:r>
        <w:t>Е.А. Плюшар (1809-1880)</w:t>
      </w:r>
    </w:p>
    <w:p w:rsidR="00384A70" w:rsidRDefault="00384A70" w:rsidP="00384A70">
      <w:pPr>
        <w:jc w:val="center"/>
      </w:pPr>
      <w:r>
        <w:t xml:space="preserve">Ольга Сергеевна Павлищева, урожд. Пушкина (1797-1868). </w:t>
      </w:r>
    </w:p>
    <w:p w:rsidR="00384A70" w:rsidRDefault="00384A70" w:rsidP="00384A70">
      <w:pPr>
        <w:jc w:val="center"/>
      </w:pPr>
      <w:r>
        <w:t>Середина 1830-х годов</w:t>
      </w:r>
    </w:p>
    <w:p w:rsidR="00384A70" w:rsidRDefault="00384A70" w:rsidP="00384A70">
      <w:pPr>
        <w:jc w:val="center"/>
      </w:pPr>
      <w:r>
        <w:t>Всесоюзный музей А.С. Пушкина</w:t>
      </w:r>
    </w:p>
    <w:p w:rsidR="00384A70" w:rsidRDefault="00384A70" w:rsidP="00384A70">
      <w:pPr>
        <w:jc w:val="center"/>
      </w:pPr>
    </w:p>
    <w:p w:rsidR="00384A70" w:rsidRDefault="00384A70" w:rsidP="00384A70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Сестра Пушкина. Была особенно дружна с братом в детстве и ранней юности. Её воспоминания содержат ценнейшие сведения о семье, родительском доме в Москве и детстве поэта. </w:t>
      </w:r>
    </w:p>
    <w:p w:rsidR="00384A70" w:rsidRDefault="00384A70" w:rsidP="00384A70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На обороте старого оформления портрета имеется надпись, сделанная рукою сына Ольги Сергеевны Л.Н. Павлищева: «Луиза Ольга Сергеевна Павлищева. Собственность Л.Н. Павлищева». В полунемецкой семье мужа Ольги Сергеевны её иногда звали Луизой. </w:t>
      </w:r>
    </w:p>
    <w:p w:rsidR="00384A70" w:rsidRDefault="00B710C8" w:rsidP="00B710C8">
      <w:pPr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7BFC295" wp14:editId="4298BBE6">
            <wp:extent cx="3966210" cy="5177481"/>
            <wp:effectExtent l="0" t="0" r="0" b="4445"/>
            <wp:docPr id="19" name="Рисунок 19" descr="Чернова Вар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нова Варва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35" cy="51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70" w:rsidRDefault="00384A70" w:rsidP="00882D89">
      <w:pPr>
        <w:jc w:val="both"/>
        <w:rPr>
          <w:sz w:val="30"/>
          <w:szCs w:val="30"/>
        </w:rPr>
      </w:pPr>
    </w:p>
    <w:p w:rsidR="00B710C8" w:rsidRDefault="00B710C8" w:rsidP="00B710C8">
      <w:pPr>
        <w:jc w:val="center"/>
      </w:pPr>
      <w:r>
        <w:t xml:space="preserve">В.Ф. Чернова (первая половина </w:t>
      </w:r>
      <w:r>
        <w:rPr>
          <w:lang w:val="en-US"/>
        </w:rPr>
        <w:t>XIX</w:t>
      </w:r>
      <w:r w:rsidRPr="00BF6C2F">
        <w:t xml:space="preserve"> </w:t>
      </w:r>
      <w:r>
        <w:t>века)</w:t>
      </w:r>
    </w:p>
    <w:p w:rsidR="00B710C8" w:rsidRDefault="00B710C8" w:rsidP="00B710C8">
      <w:pPr>
        <w:jc w:val="center"/>
      </w:pPr>
      <w:r>
        <w:t>Ольга Сергеевна Павлищева, урожд. Пушкина (1797-1868). 1844</w:t>
      </w:r>
    </w:p>
    <w:p w:rsidR="00B710C8" w:rsidRDefault="00B710C8" w:rsidP="00B710C8">
      <w:pPr>
        <w:jc w:val="center"/>
      </w:pPr>
      <w:r>
        <w:t>Всесоюзный музей А.С. Пушкина</w:t>
      </w:r>
    </w:p>
    <w:p w:rsidR="00B710C8" w:rsidRDefault="00B710C8" w:rsidP="00B710C8">
      <w:pPr>
        <w:jc w:val="center"/>
      </w:pPr>
    </w:p>
    <w:p w:rsidR="00B710C8" w:rsidRDefault="00B710C8" w:rsidP="00B710C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Ольга Сергеевна очень высоко ценила талант своего брата, с восхищением отзывалась о его произведениях, в письмах часто называла его «знаменитым поэтом». </w:t>
      </w:r>
    </w:p>
    <w:p w:rsidR="00B710C8" w:rsidRDefault="00B710C8" w:rsidP="00B710C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Дружба и близкие родственные отношения сохранялись у Ольги Сергеевны и её брата всю жизнь. До конца своих дней очень больная и почти слепая О.С. Павлищева сохраняла душевную стойкость и силу воли. Друзья Пушкина посещали её и заботились о ней. </w:t>
      </w:r>
    </w:p>
    <w:p w:rsidR="00384A70" w:rsidRDefault="00384A70" w:rsidP="00882D89">
      <w:pPr>
        <w:jc w:val="both"/>
        <w:rPr>
          <w:sz w:val="30"/>
          <w:szCs w:val="30"/>
        </w:rPr>
      </w:pPr>
    </w:p>
    <w:p w:rsidR="00384A70" w:rsidRDefault="00384A70" w:rsidP="00882D89">
      <w:pPr>
        <w:jc w:val="both"/>
        <w:rPr>
          <w:sz w:val="30"/>
          <w:szCs w:val="30"/>
        </w:rPr>
      </w:pPr>
    </w:p>
    <w:p w:rsidR="00384A70" w:rsidRDefault="00384A70" w:rsidP="00882D89">
      <w:pPr>
        <w:jc w:val="both"/>
        <w:rPr>
          <w:sz w:val="30"/>
          <w:szCs w:val="30"/>
        </w:rPr>
      </w:pPr>
    </w:p>
    <w:p w:rsidR="00384A70" w:rsidRDefault="00384A70" w:rsidP="00882D89">
      <w:pPr>
        <w:jc w:val="both"/>
        <w:rPr>
          <w:sz w:val="30"/>
          <w:szCs w:val="30"/>
        </w:rPr>
      </w:pPr>
    </w:p>
    <w:p w:rsidR="00384A70" w:rsidRDefault="00384A70" w:rsidP="00882D89">
      <w:pPr>
        <w:jc w:val="both"/>
        <w:rPr>
          <w:sz w:val="30"/>
          <w:szCs w:val="30"/>
        </w:rPr>
      </w:pPr>
    </w:p>
    <w:p w:rsidR="00173D28" w:rsidRDefault="00173D28" w:rsidP="00173D28">
      <w:pPr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38644F7" wp14:editId="51106776">
            <wp:extent cx="3249827" cy="3977640"/>
            <wp:effectExtent l="0" t="0" r="8255" b="3810"/>
            <wp:docPr id="10" name="Рисунок 10" descr="Пушкин, Лев Сергеевич — ALLPETRI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шкин, Лев Сергеевич — ALLPETRISCHU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75" cy="39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28" w:rsidRDefault="00173D28" w:rsidP="00882D89">
      <w:pPr>
        <w:jc w:val="both"/>
        <w:rPr>
          <w:sz w:val="30"/>
          <w:szCs w:val="30"/>
        </w:rPr>
      </w:pPr>
    </w:p>
    <w:p w:rsidR="00173D28" w:rsidRDefault="00173D28" w:rsidP="00173D28">
      <w:pPr>
        <w:jc w:val="center"/>
      </w:pPr>
      <w:r>
        <w:t>А.О. Орловский (1777-1832)</w:t>
      </w:r>
    </w:p>
    <w:p w:rsidR="00173D28" w:rsidRDefault="00173D28" w:rsidP="00173D28">
      <w:pPr>
        <w:jc w:val="center"/>
      </w:pPr>
      <w:r>
        <w:t>Лев Сергеевич Пушкин (1805-1852). Первая половина 1820-х годов</w:t>
      </w:r>
    </w:p>
    <w:p w:rsidR="00173D28" w:rsidRDefault="00173D28" w:rsidP="00173D28">
      <w:pPr>
        <w:jc w:val="center"/>
      </w:pPr>
      <w:r>
        <w:t>Всесоюзный музей А.С. Пушкина</w:t>
      </w:r>
    </w:p>
    <w:p w:rsidR="00173D28" w:rsidRDefault="00173D28" w:rsidP="00173D28">
      <w:pPr>
        <w:jc w:val="center"/>
      </w:pPr>
    </w:p>
    <w:p w:rsidR="009E4695" w:rsidRDefault="009E4695" w:rsidP="00173D28">
      <w:pPr>
        <w:jc w:val="center"/>
      </w:pPr>
    </w:p>
    <w:p w:rsidR="00173D28" w:rsidRDefault="00173D28" w:rsidP="00173D2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Брат Пушкина. Учился в Благородном пансионе при Царскосельском лицее и пансионе при Главном педагогическом институте. Из-за участия в протесте против увольнения преподавателя В.К. Кюхельбекера был вынужден покинуть пансион. К своему брату Лев Пушкин испытывал чувство глубочайшего преклонения. </w:t>
      </w:r>
    </w:p>
    <w:p w:rsidR="00173D28" w:rsidRDefault="00173D28" w:rsidP="00173D2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В день восстания декабристов Л.С. Пушкин был на Сенатской площади. Поступив в 1827 году на военную службу, Лев Сергеевич служил на Кавказе в Нижегородском драгунском полку.</w:t>
      </w:r>
    </w:p>
    <w:p w:rsidR="00173D28" w:rsidRDefault="00173D28" w:rsidP="00173D2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Портрет хранился в семье, в 1912 году передан в Пушкинский дом (Институт русской литературы) племянником льва Сергеевича Л.Н. Павлищевым.</w:t>
      </w:r>
    </w:p>
    <w:p w:rsidR="009D60D3" w:rsidRDefault="009D60D3" w:rsidP="009D60D3">
      <w:pPr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BD29F08" wp14:editId="0D7A0237">
            <wp:extent cx="3261826" cy="4386649"/>
            <wp:effectExtent l="0" t="0" r="0" b="0"/>
            <wp:docPr id="7" name="Рисунок 7" descr="Младший брат Александра Сергеевича Пушкина - Лев Сергеевич.. Обсуждение на 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ладший брат Александра Сергеевича Пушкина - Лев Сергеевич.. Обсуждение на 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47" cy="44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D3" w:rsidRDefault="009D60D3" w:rsidP="009D60D3">
      <w:pPr>
        <w:jc w:val="center"/>
        <w:rPr>
          <w:sz w:val="30"/>
          <w:szCs w:val="30"/>
        </w:rPr>
      </w:pPr>
    </w:p>
    <w:p w:rsidR="009D60D3" w:rsidRDefault="009D60D3" w:rsidP="009D60D3">
      <w:pPr>
        <w:jc w:val="center"/>
      </w:pPr>
      <w:r w:rsidRPr="009D60D3">
        <w:t xml:space="preserve">Неизвестный </w:t>
      </w:r>
      <w:r>
        <w:t>художник</w:t>
      </w:r>
    </w:p>
    <w:p w:rsidR="009D60D3" w:rsidRDefault="009D60D3" w:rsidP="009D60D3">
      <w:pPr>
        <w:jc w:val="center"/>
      </w:pPr>
      <w:r>
        <w:t>Лев Сергеевич Пушкин (1805-1852). 1849</w:t>
      </w:r>
    </w:p>
    <w:p w:rsidR="009D60D3" w:rsidRDefault="009D60D3" w:rsidP="009D60D3">
      <w:pPr>
        <w:jc w:val="center"/>
      </w:pPr>
      <w:r>
        <w:t>Всес</w:t>
      </w:r>
      <w:r w:rsidR="00604FAA">
        <w:t>оюзный музей А.С. Пушкина</w:t>
      </w:r>
    </w:p>
    <w:p w:rsidR="00604FAA" w:rsidRDefault="00604FAA" w:rsidP="009D60D3">
      <w:pPr>
        <w:jc w:val="center"/>
      </w:pPr>
    </w:p>
    <w:p w:rsidR="00604FAA" w:rsidRDefault="00604FAA" w:rsidP="009D60D3">
      <w:pPr>
        <w:jc w:val="center"/>
      </w:pPr>
    </w:p>
    <w:p w:rsidR="00604FAA" w:rsidRDefault="00604FAA" w:rsidP="009D60D3">
      <w:pPr>
        <w:jc w:val="center"/>
      </w:pPr>
    </w:p>
    <w:p w:rsidR="00604FAA" w:rsidRPr="00C410AE" w:rsidRDefault="00C410AE" w:rsidP="00604FA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«Лев, или как слыл он до смерти, Лёвушка, питал </w:t>
      </w:r>
      <w:r w:rsidR="00976A12">
        <w:rPr>
          <w:sz w:val="32"/>
          <w:szCs w:val="32"/>
        </w:rPr>
        <w:t xml:space="preserve">к Александру некоторое восторженное поклонение. </w:t>
      </w:r>
      <w:r w:rsidR="009103C6">
        <w:rPr>
          <w:sz w:val="32"/>
          <w:szCs w:val="32"/>
        </w:rPr>
        <w:t>В любовь его входила, может быть, и частичка гордости.</w:t>
      </w:r>
      <w:r w:rsidR="00524941">
        <w:rPr>
          <w:sz w:val="32"/>
          <w:szCs w:val="32"/>
        </w:rPr>
        <w:t xml:space="preserve"> Он гордился тем, </w:t>
      </w:r>
      <w:r w:rsidR="0055324A">
        <w:rPr>
          <w:sz w:val="32"/>
          <w:szCs w:val="32"/>
        </w:rPr>
        <w:t xml:space="preserve">что был братом его, и такая гордость не только простительна, но и естественна и благовидна. Он чувствовал, что лучи славы брата несколько отсвечивают и на нём, что они освещают и облегчают путь ему… </w:t>
      </w:r>
      <w:r w:rsidR="006379DF">
        <w:rPr>
          <w:sz w:val="32"/>
          <w:szCs w:val="32"/>
        </w:rPr>
        <w:t xml:space="preserve">На обороте миниатюры сделана надпись рукою дочери Льва Сергеевича Ольги: «Лев Серг. – папа». </w:t>
      </w:r>
      <w:r w:rsidR="008A16A1">
        <w:rPr>
          <w:sz w:val="32"/>
          <w:szCs w:val="32"/>
        </w:rPr>
        <w:t>Портрет хранился у потомков дочери Л.С. Пушкина – Лалетиных.</w:t>
      </w:r>
    </w:p>
    <w:p w:rsidR="009D60D3" w:rsidRDefault="009D60D3" w:rsidP="009D60D3">
      <w:pPr>
        <w:jc w:val="center"/>
        <w:rPr>
          <w:sz w:val="30"/>
          <w:szCs w:val="30"/>
        </w:rPr>
      </w:pPr>
    </w:p>
    <w:p w:rsidR="00173D28" w:rsidRDefault="00173D28" w:rsidP="009D60D3">
      <w:pPr>
        <w:jc w:val="center"/>
        <w:rPr>
          <w:sz w:val="30"/>
          <w:szCs w:val="30"/>
        </w:rPr>
      </w:pPr>
    </w:p>
    <w:p w:rsidR="00173D28" w:rsidRDefault="00173D28" w:rsidP="009D60D3">
      <w:pPr>
        <w:jc w:val="center"/>
        <w:rPr>
          <w:sz w:val="30"/>
          <w:szCs w:val="30"/>
        </w:rPr>
      </w:pPr>
    </w:p>
    <w:p w:rsidR="00173D28" w:rsidRDefault="00173D28" w:rsidP="009D60D3">
      <w:pPr>
        <w:jc w:val="center"/>
        <w:rPr>
          <w:sz w:val="30"/>
          <w:szCs w:val="30"/>
        </w:rPr>
      </w:pPr>
    </w:p>
    <w:p w:rsidR="00173D28" w:rsidRDefault="00173D28" w:rsidP="009D60D3">
      <w:pPr>
        <w:jc w:val="center"/>
        <w:rPr>
          <w:sz w:val="30"/>
          <w:szCs w:val="30"/>
        </w:rPr>
      </w:pPr>
    </w:p>
    <w:p w:rsidR="00173D28" w:rsidRDefault="00173D28" w:rsidP="009D60D3">
      <w:pPr>
        <w:jc w:val="center"/>
        <w:rPr>
          <w:sz w:val="30"/>
          <w:szCs w:val="30"/>
        </w:rPr>
      </w:pPr>
    </w:p>
    <w:p w:rsidR="00C46CA0" w:rsidRDefault="00C46CA0" w:rsidP="00E24E6F">
      <w:pPr>
        <w:jc w:val="both"/>
        <w:rPr>
          <w:sz w:val="32"/>
          <w:szCs w:val="32"/>
        </w:rPr>
      </w:pPr>
    </w:p>
    <w:p w:rsidR="00BB2B77" w:rsidRDefault="00BB2B77" w:rsidP="00BB2B7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14A4E6B" wp14:editId="180B72D6">
            <wp:extent cx="5348750" cy="3805881"/>
            <wp:effectExtent l="0" t="0" r="4445" b="4445"/>
            <wp:docPr id="11" name="Рисунок 11" descr="Всероссийский музей А. С. Пушкина | 22 (?) июля (10 (?) июля по ст. ст.,  пятн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российский музей А. С. Пушкина | 22 (?) июля (10 (?) июля по ст. ст.,  пятница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80" cy="38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A9" w:rsidRDefault="00924DA9" w:rsidP="00BB2B77">
      <w:pPr>
        <w:jc w:val="center"/>
        <w:rPr>
          <w:sz w:val="32"/>
          <w:szCs w:val="32"/>
        </w:rPr>
      </w:pPr>
    </w:p>
    <w:p w:rsidR="00924DA9" w:rsidRDefault="00924DA9" w:rsidP="00BB2B77">
      <w:pPr>
        <w:jc w:val="center"/>
      </w:pPr>
      <w:r>
        <w:t>Н.И. Фризенгоф (1800-1850)</w:t>
      </w:r>
    </w:p>
    <w:p w:rsidR="00924DA9" w:rsidRDefault="00924DA9" w:rsidP="00BB2B77">
      <w:pPr>
        <w:jc w:val="center"/>
      </w:pPr>
      <w:r>
        <w:t>Дети А.С. Пушкина за столом. 1841</w:t>
      </w:r>
    </w:p>
    <w:p w:rsidR="00924DA9" w:rsidRDefault="00924DA9" w:rsidP="00BB2B77">
      <w:pPr>
        <w:jc w:val="center"/>
      </w:pPr>
      <w:r>
        <w:t>Всесоюзный музей А.С. Пушкина</w:t>
      </w:r>
    </w:p>
    <w:p w:rsidR="00C46CA0" w:rsidRDefault="00C46CA0" w:rsidP="00BB2B77">
      <w:pPr>
        <w:jc w:val="center"/>
      </w:pPr>
    </w:p>
    <w:p w:rsidR="00C46CA0" w:rsidRDefault="00C46CA0" w:rsidP="00BB2B77">
      <w:pPr>
        <w:jc w:val="center"/>
      </w:pPr>
    </w:p>
    <w:p w:rsidR="00924DA9" w:rsidRDefault="00924DA9" w:rsidP="00BB2B77">
      <w:pPr>
        <w:jc w:val="center"/>
      </w:pPr>
    </w:p>
    <w:p w:rsidR="00924DA9" w:rsidRDefault="00924DA9" w:rsidP="00924DA9">
      <w:pPr>
        <w:jc w:val="both"/>
        <w:rPr>
          <w:sz w:val="32"/>
          <w:szCs w:val="32"/>
        </w:rPr>
      </w:pPr>
      <w:r>
        <w:t xml:space="preserve"> </w:t>
      </w:r>
      <w:r>
        <w:tab/>
      </w:r>
      <w:r>
        <w:rPr>
          <w:sz w:val="32"/>
          <w:szCs w:val="32"/>
        </w:rPr>
        <w:t xml:space="preserve">Групповой портрет детей Пушкина. Слева и справа изображены второй сын поэта Григорий шести лет и старший сын Александр восьми лет, он красив, держится свободно и непринуждённо. Посередине Маша девяти лет с длинными косами и серьёзным сосредоточенным лицом, рядом с нею в детском платьице младшая дочь Таша, ей всего пять лет. </w:t>
      </w:r>
      <w:r w:rsidR="007550C9">
        <w:rPr>
          <w:sz w:val="32"/>
          <w:szCs w:val="32"/>
        </w:rPr>
        <w:t>Рисунок сделан в Михайловском; дети, очевидно, приготовились завтракать или обедать.</w:t>
      </w:r>
    </w:p>
    <w:p w:rsidR="00924DA9" w:rsidRDefault="00924DA9" w:rsidP="00924DA9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Рисунок Н.И. Фризенгоф</w:t>
      </w:r>
      <w:r w:rsidR="00E41ECF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E41EC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самое раннее из известных изображений детей Пушкина. </w:t>
      </w:r>
    </w:p>
    <w:p w:rsidR="00724840" w:rsidRDefault="00724840" w:rsidP="00924DA9">
      <w:pPr>
        <w:jc w:val="both"/>
        <w:rPr>
          <w:sz w:val="32"/>
          <w:szCs w:val="32"/>
        </w:rPr>
      </w:pPr>
    </w:p>
    <w:p w:rsidR="002123AA" w:rsidRDefault="002123AA" w:rsidP="00924DA9">
      <w:pPr>
        <w:jc w:val="both"/>
        <w:rPr>
          <w:sz w:val="32"/>
          <w:szCs w:val="32"/>
        </w:rPr>
      </w:pPr>
    </w:p>
    <w:p w:rsidR="002123AA" w:rsidRDefault="002123AA" w:rsidP="00924DA9">
      <w:pPr>
        <w:jc w:val="both"/>
        <w:rPr>
          <w:sz w:val="32"/>
          <w:szCs w:val="32"/>
        </w:rPr>
      </w:pPr>
    </w:p>
    <w:p w:rsidR="002123AA" w:rsidRDefault="002123AA" w:rsidP="00924DA9">
      <w:pPr>
        <w:jc w:val="both"/>
        <w:rPr>
          <w:sz w:val="32"/>
          <w:szCs w:val="32"/>
        </w:rPr>
      </w:pPr>
    </w:p>
    <w:p w:rsidR="002123AA" w:rsidRDefault="002123AA" w:rsidP="00924DA9">
      <w:pPr>
        <w:jc w:val="both"/>
        <w:rPr>
          <w:sz w:val="32"/>
          <w:szCs w:val="32"/>
        </w:rPr>
      </w:pPr>
    </w:p>
    <w:p w:rsidR="002123AA" w:rsidRDefault="002123AA" w:rsidP="002315B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2798AD" wp14:editId="2F191145">
            <wp:extent cx="3311611" cy="5238750"/>
            <wp:effectExtent l="0" t="0" r="3175" b="0"/>
            <wp:docPr id="18" name="Рисунок 18" descr="31 мая В 1832 году родилась Мария Александровна ПУШКИНА /в замужестве –  Гартунг/ (в Санкт-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 мая В 1832 году родилась Мария Александровна ПУШКИНА /в замужестве –  Гартунг/ (в Санкт-Петербург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3" cy="525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AA" w:rsidRDefault="002123AA" w:rsidP="00924DA9">
      <w:pPr>
        <w:jc w:val="both"/>
        <w:rPr>
          <w:sz w:val="32"/>
          <w:szCs w:val="32"/>
        </w:rPr>
      </w:pPr>
    </w:p>
    <w:p w:rsidR="002315BF" w:rsidRDefault="002315BF" w:rsidP="002315BF">
      <w:pPr>
        <w:jc w:val="center"/>
      </w:pPr>
      <w:r>
        <w:t>Томас Райт (1792-1849)</w:t>
      </w:r>
    </w:p>
    <w:p w:rsidR="002315BF" w:rsidRDefault="002315BF" w:rsidP="002315BF">
      <w:pPr>
        <w:jc w:val="center"/>
      </w:pPr>
      <w:r>
        <w:t>Мария Александровна Пушкина (1832-1919). 1844</w:t>
      </w:r>
    </w:p>
    <w:p w:rsidR="002315BF" w:rsidRDefault="002315BF" w:rsidP="002315BF">
      <w:pPr>
        <w:jc w:val="center"/>
      </w:pPr>
      <w:r>
        <w:t>Всесоюзный музей А.С. Пушкина</w:t>
      </w:r>
    </w:p>
    <w:p w:rsidR="002315BF" w:rsidRDefault="002315BF" w:rsidP="002315BF">
      <w:pPr>
        <w:jc w:val="center"/>
      </w:pPr>
    </w:p>
    <w:p w:rsidR="002315BF" w:rsidRDefault="002315BF" w:rsidP="002315BF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Старшая дочь А.С. Пушкина (двенадцати лет. Из альбома Н.Н. Пушкиной). Она была названа в честь своей прабабушки М.А. Ганнибал, матери Н.О. Пушкиной. Пушкин, по словам его сестры, был «нежным отцом», в своих письмах летом 1834 года жене он забрасывал Наталью Николаевну вопросами о детях: «Что Машка? чай куда рада, что может вволю воевать». В другом письме он просит тёток: «Машку не баловать, т.е. не слушаться её слёз и крику, а то мне не будет от неё покоя…». «Целую Машку и заочно смеюсь её затеям», - пишет он в одном из писем лета 1834 года. </w:t>
      </w:r>
    </w:p>
    <w:p w:rsidR="002123AA" w:rsidRDefault="002123AA" w:rsidP="00924DA9">
      <w:pPr>
        <w:jc w:val="both"/>
        <w:rPr>
          <w:sz w:val="32"/>
          <w:szCs w:val="32"/>
        </w:rPr>
      </w:pPr>
    </w:p>
    <w:p w:rsidR="002123AA" w:rsidRDefault="002123AA" w:rsidP="00924DA9">
      <w:pPr>
        <w:jc w:val="both"/>
        <w:rPr>
          <w:sz w:val="32"/>
          <w:szCs w:val="32"/>
        </w:rPr>
      </w:pPr>
    </w:p>
    <w:p w:rsidR="002123AA" w:rsidRDefault="002123AA" w:rsidP="00924DA9">
      <w:pPr>
        <w:jc w:val="both"/>
        <w:rPr>
          <w:sz w:val="32"/>
          <w:szCs w:val="32"/>
        </w:rPr>
      </w:pPr>
    </w:p>
    <w:p w:rsidR="002123AA" w:rsidRDefault="000A1D7B" w:rsidP="00E479CB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82EF7F" wp14:editId="472AC9BB">
            <wp:extent cx="3657514" cy="5263396"/>
            <wp:effectExtent l="0" t="0" r="635" b="0"/>
            <wp:docPr id="9" name="Рисунок 9" descr="Гартунг, Мария Александро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ртунг, Мария Александро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24" cy="52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7B" w:rsidRDefault="000A1D7B" w:rsidP="00924DA9">
      <w:pPr>
        <w:jc w:val="both"/>
        <w:rPr>
          <w:sz w:val="32"/>
          <w:szCs w:val="32"/>
        </w:rPr>
      </w:pPr>
    </w:p>
    <w:p w:rsidR="000A1D7B" w:rsidRDefault="000A1D7B" w:rsidP="000A1D7B">
      <w:pPr>
        <w:jc w:val="center"/>
      </w:pPr>
      <w:r>
        <w:t>И.К. Макаров (1822-1897)</w:t>
      </w:r>
    </w:p>
    <w:p w:rsidR="000A1D7B" w:rsidRDefault="000A1D7B" w:rsidP="000A1D7B">
      <w:pPr>
        <w:jc w:val="center"/>
      </w:pPr>
      <w:r>
        <w:t>Мария Александровна Пушкина, в замужестве Гартунг (1832-1919).</w:t>
      </w:r>
    </w:p>
    <w:p w:rsidR="000A1D7B" w:rsidRDefault="000A1D7B" w:rsidP="000A1D7B">
      <w:pPr>
        <w:jc w:val="center"/>
      </w:pPr>
      <w:r>
        <w:t>Первая половина 1850-х годов</w:t>
      </w:r>
    </w:p>
    <w:p w:rsidR="000A1D7B" w:rsidRDefault="000A1D7B" w:rsidP="000A1D7B">
      <w:pPr>
        <w:jc w:val="center"/>
      </w:pPr>
      <w:r>
        <w:t>Государственный музей Л.Н. Толстого, Москва</w:t>
      </w:r>
    </w:p>
    <w:p w:rsidR="000A1D7B" w:rsidRDefault="000A1D7B" w:rsidP="000A1D7B">
      <w:pPr>
        <w:jc w:val="center"/>
      </w:pPr>
    </w:p>
    <w:p w:rsidR="000A1D7B" w:rsidRDefault="000A1D7B" w:rsidP="000A1D7B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Старшая дочь Пушкина. Вскоре после её рождения поэт писал В.Ф. Вяземской: «…жена моя имела неловкость разрешиться маленькой литографией с моей особы. Я в отчаянии, несмотря на всё свое самомнение». Маша Пушкина получила хорошее домашнее воспитание. Она удивляла окружающих не столько красотой в общепринятом значении этого слова, сколько своеобразным изяществом, оригинальным сочетанием черт отца и матери.</w:t>
      </w:r>
    </w:p>
    <w:p w:rsidR="000A1D7B" w:rsidRDefault="000A1D7B" w:rsidP="000A1D7B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Портрет работы Макарова был передан Государственному музею Л.Н. Толстого в 1933 году москвичкой Е.С. Макаренко, хорошей знакомой старшей дочери Пушкина.</w:t>
      </w:r>
    </w:p>
    <w:p w:rsidR="002123AA" w:rsidRDefault="002123AA" w:rsidP="00924DA9">
      <w:pPr>
        <w:jc w:val="both"/>
        <w:rPr>
          <w:sz w:val="32"/>
          <w:szCs w:val="32"/>
        </w:rPr>
      </w:pPr>
    </w:p>
    <w:p w:rsidR="00724840" w:rsidRDefault="00724840" w:rsidP="00724840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913EBA" wp14:editId="31DCD6AA">
            <wp:extent cx="2866768" cy="4670425"/>
            <wp:effectExtent l="0" t="0" r="0" b="0"/>
            <wp:docPr id="12" name="Рисунок 12" descr="Пушкин А.С.: Изображение &quot;Старший сын, Александр Александрович Пушк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шкин А.С.: Изображение &quot;Старший сын, Александр Александрович Пушкин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17" cy="47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90" w:rsidRDefault="00463390" w:rsidP="00724840">
      <w:pPr>
        <w:jc w:val="center"/>
      </w:pPr>
    </w:p>
    <w:p w:rsidR="00C07E81" w:rsidRDefault="00C07E81" w:rsidP="00724840">
      <w:pPr>
        <w:jc w:val="center"/>
      </w:pPr>
      <w:r>
        <w:t>Томас Райт (1792-1849)</w:t>
      </w:r>
    </w:p>
    <w:p w:rsidR="00C07E81" w:rsidRDefault="00C07E81" w:rsidP="00724840">
      <w:pPr>
        <w:jc w:val="center"/>
      </w:pPr>
      <w:r>
        <w:t>Александр Александрович Пушкин (1833-1914). 1844</w:t>
      </w:r>
    </w:p>
    <w:p w:rsidR="009E248F" w:rsidRDefault="009E248F" w:rsidP="00724840">
      <w:pPr>
        <w:jc w:val="center"/>
      </w:pPr>
      <w:r>
        <w:t>Всесоюзный музей А.С. Пушкина</w:t>
      </w:r>
    </w:p>
    <w:p w:rsidR="009E248F" w:rsidRDefault="009E248F" w:rsidP="00724840">
      <w:pPr>
        <w:jc w:val="center"/>
      </w:pPr>
    </w:p>
    <w:p w:rsidR="00DE409D" w:rsidRDefault="009E248F" w:rsidP="00F96A44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Портрет </w:t>
      </w:r>
      <w:r w:rsidR="0012511D">
        <w:rPr>
          <w:sz w:val="32"/>
          <w:szCs w:val="32"/>
        </w:rPr>
        <w:t xml:space="preserve">старшего сына А.С. Пушкина в детстве (одиннадцати лет. Из альбома Н.Н. Пушкиной). </w:t>
      </w:r>
      <w:r w:rsidR="007700D9">
        <w:rPr>
          <w:sz w:val="32"/>
          <w:szCs w:val="32"/>
        </w:rPr>
        <w:t xml:space="preserve">Его судьба очень </w:t>
      </w:r>
      <w:r w:rsidR="001345A7">
        <w:rPr>
          <w:sz w:val="32"/>
          <w:szCs w:val="32"/>
        </w:rPr>
        <w:t xml:space="preserve">беспокоила отца: «Посмотрим, как-то наш Сашка будет ладить с порфирородным своим тёзкой, - писал Пушкин жене в апреле 1834 года, - с моим тёзкой я не ладил. </w:t>
      </w:r>
      <w:r w:rsidR="00F96A44">
        <w:rPr>
          <w:sz w:val="32"/>
          <w:szCs w:val="32"/>
        </w:rPr>
        <w:t xml:space="preserve">Не дай Бог ему идти по моим следам, писать стихи, да ссориться с царями! В стихах он отца не перещеголяет, а плетью обуха не </w:t>
      </w:r>
      <w:r w:rsidR="00DE409D">
        <w:rPr>
          <w:sz w:val="32"/>
          <w:szCs w:val="32"/>
        </w:rPr>
        <w:t xml:space="preserve">перешибёт». </w:t>
      </w:r>
      <w:r w:rsidR="00F96A44">
        <w:rPr>
          <w:sz w:val="32"/>
          <w:szCs w:val="32"/>
        </w:rPr>
        <w:t xml:space="preserve"> </w:t>
      </w:r>
    </w:p>
    <w:p w:rsidR="004F394D" w:rsidRDefault="00DE409D" w:rsidP="00F96A44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А.А. Пушкин был дважды женат, от обоих браков у него было одиннадцать детей. </w:t>
      </w:r>
    </w:p>
    <w:p w:rsidR="004F394D" w:rsidRDefault="004F394D" w:rsidP="00F96A44">
      <w:pPr>
        <w:jc w:val="both"/>
        <w:rPr>
          <w:sz w:val="32"/>
          <w:szCs w:val="32"/>
        </w:rPr>
      </w:pPr>
    </w:p>
    <w:p w:rsidR="009E248F" w:rsidRDefault="004F394D" w:rsidP="004F394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636622" wp14:editId="785CB15C">
            <wp:extent cx="2928620" cy="4880610"/>
            <wp:effectExtent l="0" t="0" r="5080" b="0"/>
            <wp:docPr id="13" name="Рисунок 13" descr="Григорий Александрович Пушкин - Лебяженская библиотека им.В.В.Би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игорий Александрович Пушкин - Лебяженская библиотека им.В.В.Биан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4D" w:rsidRDefault="004F394D" w:rsidP="004F394D">
      <w:pPr>
        <w:jc w:val="center"/>
        <w:rPr>
          <w:sz w:val="32"/>
          <w:szCs w:val="32"/>
        </w:rPr>
      </w:pPr>
    </w:p>
    <w:p w:rsidR="004F394D" w:rsidRDefault="004F394D" w:rsidP="004F394D">
      <w:pPr>
        <w:jc w:val="center"/>
      </w:pPr>
      <w:r>
        <w:t>Томас Райт (1792-1849)</w:t>
      </w:r>
    </w:p>
    <w:p w:rsidR="004F394D" w:rsidRDefault="004F394D" w:rsidP="004F394D">
      <w:pPr>
        <w:jc w:val="center"/>
      </w:pPr>
      <w:r>
        <w:t>Григорий Александрович Пушкин (1835-1905)</w:t>
      </w:r>
      <w:r w:rsidR="001138E4">
        <w:t>.</w:t>
      </w:r>
      <w:r>
        <w:t xml:space="preserve"> 1844</w:t>
      </w:r>
    </w:p>
    <w:p w:rsidR="004F394D" w:rsidRDefault="004F394D" w:rsidP="004F394D">
      <w:pPr>
        <w:jc w:val="center"/>
      </w:pPr>
      <w:r>
        <w:t>Всесоюзный музей А.С. Пушкина</w:t>
      </w:r>
    </w:p>
    <w:p w:rsidR="004F394D" w:rsidRDefault="004F394D" w:rsidP="004F394D">
      <w:pPr>
        <w:jc w:val="center"/>
      </w:pPr>
    </w:p>
    <w:p w:rsidR="009522DC" w:rsidRDefault="004F394D" w:rsidP="004F394D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Младший сын А.С. Пушкина (девяти лет. Из альбома Н.Н. Пушкиной). 16 мая 1835 года поэт сообщает матери своей жены Н.И. Гончаровой о рождении внука. </w:t>
      </w:r>
    </w:p>
    <w:p w:rsidR="004F394D" w:rsidRPr="004F394D" w:rsidRDefault="009522DC" w:rsidP="004F394D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Сорока восьми лет Григорий Александрович женился на В.А. Мошковой, детей не имел. Он хранил некоторые личные вещи своего отца, в том числе его масляную лампу и саблю, подаренную поэту И.Ф. Паскевичем в 1829 году.</w:t>
      </w:r>
    </w:p>
    <w:p w:rsidR="00463390" w:rsidRPr="00463390" w:rsidRDefault="00463390" w:rsidP="00724840">
      <w:pPr>
        <w:jc w:val="center"/>
      </w:pPr>
    </w:p>
    <w:p w:rsidR="00BB2B77" w:rsidRDefault="00BB2B77" w:rsidP="00BB2B77">
      <w:pPr>
        <w:jc w:val="center"/>
        <w:rPr>
          <w:sz w:val="32"/>
          <w:szCs w:val="32"/>
        </w:rPr>
      </w:pPr>
    </w:p>
    <w:p w:rsidR="00BB2B77" w:rsidRDefault="00BB2B77" w:rsidP="00BB2B77">
      <w:pPr>
        <w:jc w:val="center"/>
        <w:rPr>
          <w:sz w:val="32"/>
          <w:szCs w:val="32"/>
        </w:rPr>
      </w:pPr>
    </w:p>
    <w:p w:rsidR="00BB2B77" w:rsidRPr="00AA6710" w:rsidRDefault="00BB2B77" w:rsidP="00AA6710">
      <w:pPr>
        <w:jc w:val="both"/>
        <w:rPr>
          <w:sz w:val="32"/>
          <w:szCs w:val="32"/>
        </w:rPr>
      </w:pPr>
    </w:p>
    <w:p w:rsidR="00BF6C2F" w:rsidRPr="00BF6C2F" w:rsidRDefault="00BF6C2F" w:rsidP="009D60D3">
      <w:pPr>
        <w:jc w:val="center"/>
      </w:pPr>
    </w:p>
    <w:p w:rsidR="00B14E1F" w:rsidRPr="004C4322" w:rsidRDefault="00B14E1F" w:rsidP="004C4322">
      <w:pPr>
        <w:jc w:val="center"/>
      </w:pPr>
    </w:p>
    <w:p w:rsidR="00CD75EF" w:rsidRPr="00CD75EF" w:rsidRDefault="00CD75EF" w:rsidP="00CD75EF">
      <w:pPr>
        <w:jc w:val="center"/>
      </w:pPr>
    </w:p>
    <w:p w:rsidR="00D052A2" w:rsidRPr="00D052A2" w:rsidRDefault="00D052A2" w:rsidP="00EA2B1C">
      <w:pPr>
        <w:jc w:val="both"/>
        <w:rPr>
          <w:sz w:val="32"/>
          <w:szCs w:val="32"/>
        </w:rPr>
      </w:pPr>
    </w:p>
    <w:p w:rsidR="00E75AF6" w:rsidRDefault="00E75AF6" w:rsidP="00E75AF6">
      <w:pPr>
        <w:jc w:val="center"/>
        <w:rPr>
          <w:sz w:val="32"/>
          <w:szCs w:val="32"/>
        </w:rPr>
      </w:pPr>
    </w:p>
    <w:p w:rsidR="00C30126" w:rsidRPr="00353FD5" w:rsidRDefault="00C30126" w:rsidP="00C3012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17FA8EA" wp14:editId="4C83FE70">
            <wp:extent cx="3075940" cy="4213654"/>
            <wp:effectExtent l="0" t="0" r="0" b="0"/>
            <wp:docPr id="16" name="Рисунок 16" descr="Пушкина, Наталья Александро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ушкина, Наталья Александро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18" cy="42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1C" w:rsidRDefault="00EA2B1C" w:rsidP="00EA2B1C">
      <w:pPr>
        <w:jc w:val="center"/>
      </w:pPr>
    </w:p>
    <w:p w:rsidR="00501C01" w:rsidRDefault="00501C01" w:rsidP="00EA2B1C">
      <w:pPr>
        <w:jc w:val="center"/>
      </w:pPr>
      <w:r>
        <w:t>И.К. Макаров (1822-1897)</w:t>
      </w:r>
    </w:p>
    <w:p w:rsidR="00501C01" w:rsidRDefault="00501C01" w:rsidP="00EA2B1C">
      <w:pPr>
        <w:jc w:val="center"/>
      </w:pPr>
      <w:r>
        <w:t>Наталья Александровна Дубельт, урожд. Пушкина (1836-1913).</w:t>
      </w:r>
    </w:p>
    <w:p w:rsidR="00501C01" w:rsidRDefault="00501C01" w:rsidP="00EA2B1C">
      <w:pPr>
        <w:jc w:val="center"/>
      </w:pPr>
      <w:r>
        <w:t>Конец 1850-х годов</w:t>
      </w:r>
    </w:p>
    <w:p w:rsidR="001138E4" w:rsidRDefault="001138E4" w:rsidP="00EA2B1C">
      <w:pPr>
        <w:jc w:val="center"/>
      </w:pPr>
      <w:r>
        <w:t>Всесоюзный музей А.С. Пушкина</w:t>
      </w:r>
    </w:p>
    <w:p w:rsidR="001138E4" w:rsidRDefault="001138E4" w:rsidP="00EA2B1C">
      <w:pPr>
        <w:jc w:val="center"/>
      </w:pPr>
    </w:p>
    <w:p w:rsidR="00501C01" w:rsidRDefault="00501C01" w:rsidP="00EA2B1C">
      <w:pPr>
        <w:jc w:val="center"/>
      </w:pPr>
    </w:p>
    <w:p w:rsidR="003848E7" w:rsidRDefault="00501C01" w:rsidP="00501C0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Младшая дочь А.С. Пушкина. О её рождении поэт сообщал П.В. Нащокину в письме от 27 мая 1836 года. По своему харак</w:t>
      </w:r>
      <w:r w:rsidR="00EB68DB">
        <w:rPr>
          <w:sz w:val="32"/>
          <w:szCs w:val="32"/>
        </w:rPr>
        <w:t xml:space="preserve">теру и отчасти внешности Наталья Александровна очень походила на Пушкина. По </w:t>
      </w:r>
      <w:r w:rsidR="003848E7">
        <w:rPr>
          <w:sz w:val="32"/>
          <w:szCs w:val="32"/>
        </w:rPr>
        <w:t xml:space="preserve">мнению одного из современников (И.С. Тургенева), это яркая и оригинальная натура, личность незаурядная и по-своему талантливая, чувствовалось, что она – дочь великого Пушкина. </w:t>
      </w:r>
    </w:p>
    <w:p w:rsidR="00501C01" w:rsidRPr="00501C01" w:rsidRDefault="003848E7" w:rsidP="00501C0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На представленном портрете художник точно уловил свойственное чертам Натальи Александровны выражение скрытого пламени, отражённого в глазах</w:t>
      </w:r>
      <w:r w:rsidR="00065FAC">
        <w:rPr>
          <w:sz w:val="32"/>
          <w:szCs w:val="32"/>
        </w:rPr>
        <w:t>, слегка раздутых ноздрях и изогнутой линии рта</w:t>
      </w:r>
      <w:r>
        <w:rPr>
          <w:sz w:val="32"/>
          <w:szCs w:val="32"/>
        </w:rPr>
        <w:t>. Портрет принадлежал её сыну Л.М. Дубельту. Позже он находился у известного парижского собирателя А.Ф. Онегина и после его смерти был передан в 1928 году в Пушкинский дом (Институт русской литературы</w:t>
      </w:r>
      <w:r w:rsidR="007C1210">
        <w:rPr>
          <w:sz w:val="32"/>
          <w:szCs w:val="32"/>
        </w:rPr>
        <w:t>), откуда поступил во Всесоюзный музей А.С. Пушкина.</w:t>
      </w:r>
      <w:bookmarkStart w:id="0" w:name="_GoBack"/>
      <w:bookmarkEnd w:id="0"/>
    </w:p>
    <w:sectPr w:rsidR="00501C01" w:rsidRPr="0050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A8"/>
    <w:rsid w:val="000028F0"/>
    <w:rsid w:val="0003757B"/>
    <w:rsid w:val="00047470"/>
    <w:rsid w:val="00065FAC"/>
    <w:rsid w:val="00076499"/>
    <w:rsid w:val="00090B6B"/>
    <w:rsid w:val="000A1D7B"/>
    <w:rsid w:val="000D3733"/>
    <w:rsid w:val="000E21A4"/>
    <w:rsid w:val="001138E4"/>
    <w:rsid w:val="0012511D"/>
    <w:rsid w:val="00130463"/>
    <w:rsid w:val="001345A7"/>
    <w:rsid w:val="00171FA8"/>
    <w:rsid w:val="00173D28"/>
    <w:rsid w:val="001A5895"/>
    <w:rsid w:val="001C46DA"/>
    <w:rsid w:val="001F26DB"/>
    <w:rsid w:val="002107DA"/>
    <w:rsid w:val="002123AA"/>
    <w:rsid w:val="002315BF"/>
    <w:rsid w:val="00244C65"/>
    <w:rsid w:val="00247C7F"/>
    <w:rsid w:val="00257208"/>
    <w:rsid w:val="002932B0"/>
    <w:rsid w:val="002D075E"/>
    <w:rsid w:val="00311CBB"/>
    <w:rsid w:val="00332BDF"/>
    <w:rsid w:val="00353FD5"/>
    <w:rsid w:val="00382822"/>
    <w:rsid w:val="003848E7"/>
    <w:rsid w:val="00384A70"/>
    <w:rsid w:val="00386AC7"/>
    <w:rsid w:val="00391189"/>
    <w:rsid w:val="00391FE2"/>
    <w:rsid w:val="003B0F96"/>
    <w:rsid w:val="003C5D26"/>
    <w:rsid w:val="003E2D5E"/>
    <w:rsid w:val="003E7442"/>
    <w:rsid w:val="00411E6F"/>
    <w:rsid w:val="0042077B"/>
    <w:rsid w:val="00422FD4"/>
    <w:rsid w:val="00432E3D"/>
    <w:rsid w:val="004361CB"/>
    <w:rsid w:val="00452882"/>
    <w:rsid w:val="004632A2"/>
    <w:rsid w:val="00463390"/>
    <w:rsid w:val="0049602B"/>
    <w:rsid w:val="004C4322"/>
    <w:rsid w:val="004F394D"/>
    <w:rsid w:val="00501C01"/>
    <w:rsid w:val="00515314"/>
    <w:rsid w:val="005225F6"/>
    <w:rsid w:val="00524941"/>
    <w:rsid w:val="0055324A"/>
    <w:rsid w:val="00553BD6"/>
    <w:rsid w:val="0056340E"/>
    <w:rsid w:val="005935BC"/>
    <w:rsid w:val="005A10B2"/>
    <w:rsid w:val="005B49D0"/>
    <w:rsid w:val="005B6AA2"/>
    <w:rsid w:val="005E1A01"/>
    <w:rsid w:val="005E5F70"/>
    <w:rsid w:val="005F0D50"/>
    <w:rsid w:val="00604FAA"/>
    <w:rsid w:val="0062066C"/>
    <w:rsid w:val="006379DF"/>
    <w:rsid w:val="006C1F58"/>
    <w:rsid w:val="006C392B"/>
    <w:rsid w:val="006D3B35"/>
    <w:rsid w:val="00724840"/>
    <w:rsid w:val="007550C9"/>
    <w:rsid w:val="00763889"/>
    <w:rsid w:val="007700D9"/>
    <w:rsid w:val="00772762"/>
    <w:rsid w:val="007C1210"/>
    <w:rsid w:val="0082626C"/>
    <w:rsid w:val="0088284A"/>
    <w:rsid w:val="00882D89"/>
    <w:rsid w:val="008A16A1"/>
    <w:rsid w:val="009103C6"/>
    <w:rsid w:val="00924DA9"/>
    <w:rsid w:val="009325E6"/>
    <w:rsid w:val="009479AA"/>
    <w:rsid w:val="009522DC"/>
    <w:rsid w:val="00976A12"/>
    <w:rsid w:val="00990A0D"/>
    <w:rsid w:val="009D5962"/>
    <w:rsid w:val="009D60D3"/>
    <w:rsid w:val="009E248F"/>
    <w:rsid w:val="009E4695"/>
    <w:rsid w:val="00A34FB9"/>
    <w:rsid w:val="00A365A2"/>
    <w:rsid w:val="00A57E8F"/>
    <w:rsid w:val="00AA6710"/>
    <w:rsid w:val="00AD2B2B"/>
    <w:rsid w:val="00B14E1F"/>
    <w:rsid w:val="00B40E2C"/>
    <w:rsid w:val="00B710C8"/>
    <w:rsid w:val="00B82DEE"/>
    <w:rsid w:val="00BA1CA4"/>
    <w:rsid w:val="00BB2B77"/>
    <w:rsid w:val="00BD7EBF"/>
    <w:rsid w:val="00BE7402"/>
    <w:rsid w:val="00BF6C2F"/>
    <w:rsid w:val="00C07E81"/>
    <w:rsid w:val="00C17EEA"/>
    <w:rsid w:val="00C30126"/>
    <w:rsid w:val="00C410AE"/>
    <w:rsid w:val="00C4511C"/>
    <w:rsid w:val="00C46CA0"/>
    <w:rsid w:val="00C50BC9"/>
    <w:rsid w:val="00C6538E"/>
    <w:rsid w:val="00C87DA8"/>
    <w:rsid w:val="00C9592A"/>
    <w:rsid w:val="00CB30BE"/>
    <w:rsid w:val="00CB3C7C"/>
    <w:rsid w:val="00CD75EF"/>
    <w:rsid w:val="00CE1EC4"/>
    <w:rsid w:val="00D052A2"/>
    <w:rsid w:val="00D10CA5"/>
    <w:rsid w:val="00D30893"/>
    <w:rsid w:val="00D451FC"/>
    <w:rsid w:val="00D619E1"/>
    <w:rsid w:val="00DD35A7"/>
    <w:rsid w:val="00DE409D"/>
    <w:rsid w:val="00DF5ECC"/>
    <w:rsid w:val="00E10080"/>
    <w:rsid w:val="00E16DE7"/>
    <w:rsid w:val="00E24E6F"/>
    <w:rsid w:val="00E41ECF"/>
    <w:rsid w:val="00E443E8"/>
    <w:rsid w:val="00E479CB"/>
    <w:rsid w:val="00E5089F"/>
    <w:rsid w:val="00E75AF6"/>
    <w:rsid w:val="00E815ED"/>
    <w:rsid w:val="00EA2B1C"/>
    <w:rsid w:val="00EB68DB"/>
    <w:rsid w:val="00EE6D3B"/>
    <w:rsid w:val="00EE6F19"/>
    <w:rsid w:val="00EF0D63"/>
    <w:rsid w:val="00F02D38"/>
    <w:rsid w:val="00F20920"/>
    <w:rsid w:val="00F47EFE"/>
    <w:rsid w:val="00F94986"/>
    <w:rsid w:val="00F96A44"/>
    <w:rsid w:val="00FA1CCB"/>
    <w:rsid w:val="00FB4803"/>
    <w:rsid w:val="00FC2CA8"/>
    <w:rsid w:val="00FC4FDF"/>
    <w:rsid w:val="00F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95837"/>
  <w15:chartTrackingRefBased/>
  <w15:docId w15:val="{7226D54C-55AA-45C0-A4D0-13E65CA9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88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52882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8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45288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52882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18</Pages>
  <Words>2292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117</cp:revision>
  <dcterms:created xsi:type="dcterms:W3CDTF">2021-05-14T10:35:00Z</dcterms:created>
  <dcterms:modified xsi:type="dcterms:W3CDTF">2021-05-21T05:53:00Z</dcterms:modified>
</cp:coreProperties>
</file>